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F37" w:rsidRDefault="001C1F37">
      <w:pPr>
        <w:pStyle w:val="a3"/>
        <w:ind w:left="119" w:firstLine="0"/>
        <w:jc w:val="left"/>
        <w:rPr>
          <w:sz w:val="20"/>
        </w:rPr>
      </w:pPr>
    </w:p>
    <w:p w:rsidR="001C1F37" w:rsidRDefault="006C7121">
      <w:pPr>
        <w:rPr>
          <w:sz w:val="20"/>
        </w:rPr>
        <w:sectPr w:rsidR="001C1F37">
          <w:footerReference w:type="default" r:id="rId7"/>
          <w:type w:val="continuous"/>
          <w:pgSz w:w="11910" w:h="16840"/>
          <w:pgMar w:top="640" w:right="460" w:bottom="860" w:left="580" w:header="720" w:footer="663" w:gutter="0"/>
          <w:pgNumType w:start="1"/>
          <w:cols w:space="720"/>
        </w:sectPr>
      </w:pPr>
      <w:r>
        <w:rPr>
          <w:noProof/>
          <w:sz w:val="20"/>
          <w:lang w:eastAsia="ru-RU"/>
        </w:rPr>
        <w:drawing>
          <wp:inline distT="0" distB="0" distL="0" distR="0">
            <wp:extent cx="6976110" cy="6110687"/>
            <wp:effectExtent l="0" t="438150" r="0" b="404413"/>
            <wp:docPr id="2" name="Рисунок 1" descr="C:\Users\psyho\OneDrive\Рабочий стол\ценности4_page-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yho\OneDrive\Рабочий стол\ценности4_page-0001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75090" cy="6109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F37" w:rsidRDefault="00B366E3">
      <w:pPr>
        <w:pStyle w:val="Heading1"/>
        <w:spacing w:before="78"/>
        <w:ind w:left="2906" w:right="2613"/>
        <w:jc w:val="center"/>
      </w:pPr>
      <w:r>
        <w:lastRenderedPageBreak/>
        <w:t>Комплекс</w:t>
      </w:r>
      <w:r>
        <w:rPr>
          <w:spacing w:val="-3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характеристик</w:t>
      </w:r>
      <w:r>
        <w:rPr>
          <w:spacing w:val="-2"/>
        </w:rPr>
        <w:t xml:space="preserve"> </w:t>
      </w:r>
      <w:r>
        <w:t>образования</w:t>
      </w:r>
    </w:p>
    <w:p w:rsidR="001C1F37" w:rsidRDefault="00B366E3">
      <w:pPr>
        <w:spacing w:before="204" w:line="235" w:lineRule="auto"/>
        <w:ind w:left="980" w:right="3831" w:firstLine="3442"/>
        <w:jc w:val="both"/>
        <w:rPr>
          <w:sz w:val="24"/>
        </w:rPr>
      </w:pPr>
      <w:r>
        <w:rPr>
          <w:b/>
          <w:sz w:val="24"/>
        </w:rPr>
        <w:t>Пояснительная записка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Направленность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социально-гуманитарная</w:t>
      </w:r>
    </w:p>
    <w:p w:rsidR="001C1F37" w:rsidRDefault="00B366E3">
      <w:pPr>
        <w:pStyle w:val="a3"/>
        <w:spacing w:before="2"/>
        <w:ind w:right="110" w:firstLine="710"/>
      </w:pPr>
      <w:r>
        <w:rPr>
          <w:b/>
        </w:rPr>
        <w:t>Актуальность</w:t>
      </w:r>
      <w:r>
        <w:rPr>
          <w:b/>
          <w:spacing w:val="1"/>
        </w:rPr>
        <w:t xml:space="preserve"> </w:t>
      </w:r>
      <w:r>
        <w:rPr>
          <w:b/>
        </w:rPr>
        <w:t>программы.</w:t>
      </w:r>
      <w:r>
        <w:rPr>
          <w:b/>
          <w:spacing w:val="1"/>
        </w:rPr>
        <w:t xml:space="preserve"> </w:t>
      </w:r>
      <w:r>
        <w:t>Дополнительная</w:t>
      </w:r>
      <w:r>
        <w:rPr>
          <w:spacing w:val="1"/>
        </w:rPr>
        <w:t xml:space="preserve"> </w:t>
      </w:r>
      <w:proofErr w:type="spellStart"/>
      <w:r>
        <w:t>общеразвивающая</w:t>
      </w:r>
      <w:proofErr w:type="spellEnd"/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«Ценности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смыслы профессиональной карьеры» (далее - Программа) является составительской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разработана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нормативными документами:</w:t>
      </w:r>
    </w:p>
    <w:p w:rsidR="001C1F37" w:rsidRDefault="00B366E3">
      <w:pPr>
        <w:pStyle w:val="a4"/>
        <w:numPr>
          <w:ilvl w:val="0"/>
          <w:numId w:val="6"/>
        </w:numPr>
        <w:tabs>
          <w:tab w:val="left" w:pos="1130"/>
        </w:tabs>
        <w:ind w:left="1129" w:hanging="150"/>
        <w:jc w:val="both"/>
        <w:rPr>
          <w:sz w:val="24"/>
        </w:rPr>
      </w:pPr>
      <w:r>
        <w:rPr>
          <w:sz w:val="24"/>
        </w:rPr>
        <w:t>Федеральным</w:t>
      </w:r>
      <w:r>
        <w:rPr>
          <w:spacing w:val="5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0"/>
          <w:sz w:val="24"/>
        </w:rPr>
        <w:t xml:space="preserve"> </w:t>
      </w:r>
      <w:r>
        <w:rPr>
          <w:sz w:val="24"/>
        </w:rPr>
        <w:t>«Об</w:t>
      </w:r>
      <w:r>
        <w:rPr>
          <w:spacing w:val="7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8"/>
          <w:sz w:val="24"/>
        </w:rPr>
        <w:t xml:space="preserve"> </w:t>
      </w:r>
      <w:r>
        <w:rPr>
          <w:sz w:val="24"/>
        </w:rPr>
        <w:t>Федерации» от</w:t>
      </w:r>
      <w:r>
        <w:rPr>
          <w:spacing w:val="7"/>
          <w:sz w:val="24"/>
        </w:rPr>
        <w:t xml:space="preserve"> </w:t>
      </w:r>
      <w:r>
        <w:rPr>
          <w:sz w:val="24"/>
        </w:rPr>
        <w:t>29</w:t>
      </w:r>
      <w:r>
        <w:rPr>
          <w:spacing w:val="6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7"/>
          <w:sz w:val="24"/>
        </w:rPr>
        <w:t xml:space="preserve"> </w:t>
      </w:r>
      <w:r>
        <w:rPr>
          <w:sz w:val="24"/>
        </w:rPr>
        <w:t>2012</w:t>
      </w:r>
      <w:r>
        <w:rPr>
          <w:spacing w:val="3"/>
          <w:sz w:val="24"/>
        </w:rPr>
        <w:t xml:space="preserve"> </w:t>
      </w:r>
      <w:r>
        <w:rPr>
          <w:sz w:val="24"/>
        </w:rPr>
        <w:t>года</w:t>
      </w:r>
    </w:p>
    <w:p w:rsidR="001C1F37" w:rsidRDefault="00B366E3">
      <w:pPr>
        <w:pStyle w:val="a3"/>
        <w:ind w:firstLine="0"/>
      </w:pPr>
      <w:r>
        <w:t>№</w:t>
      </w:r>
      <w:r>
        <w:rPr>
          <w:spacing w:val="-3"/>
        </w:rPr>
        <w:t xml:space="preserve"> </w:t>
      </w:r>
      <w:r>
        <w:t>273-ФЗ,</w:t>
      </w:r>
    </w:p>
    <w:p w:rsidR="001C1F37" w:rsidRDefault="00B366E3">
      <w:pPr>
        <w:pStyle w:val="a4"/>
        <w:numPr>
          <w:ilvl w:val="0"/>
          <w:numId w:val="6"/>
        </w:numPr>
        <w:tabs>
          <w:tab w:val="left" w:pos="1219"/>
        </w:tabs>
        <w:ind w:right="261" w:firstLine="770"/>
        <w:jc w:val="both"/>
        <w:rPr>
          <w:sz w:val="24"/>
        </w:rPr>
      </w:pPr>
      <w:proofErr w:type="gramStart"/>
      <w:r>
        <w:rPr>
          <w:sz w:val="24"/>
        </w:rPr>
        <w:t>Концепцией развития дополнительного образования детей (Распоряжение правительства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04.09.2014 г.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1726-р,</w:t>
      </w:r>
      <w:proofErr w:type="gramEnd"/>
    </w:p>
    <w:p w:rsidR="001C1F37" w:rsidRDefault="00B366E3">
      <w:pPr>
        <w:pStyle w:val="a4"/>
        <w:numPr>
          <w:ilvl w:val="0"/>
          <w:numId w:val="6"/>
        </w:numPr>
        <w:tabs>
          <w:tab w:val="left" w:pos="1925"/>
          <w:tab w:val="left" w:pos="1926"/>
        </w:tabs>
        <w:ind w:right="262" w:firstLine="770"/>
        <w:jc w:val="both"/>
        <w:rPr>
          <w:sz w:val="24"/>
        </w:rPr>
      </w:pPr>
      <w:r>
        <w:rPr>
          <w:sz w:val="24"/>
        </w:rPr>
        <w:t>Методическими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общеразвивающих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(включая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разноуровневые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программы)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 и</w:t>
      </w:r>
      <w:r>
        <w:rPr>
          <w:spacing w:val="-2"/>
          <w:sz w:val="24"/>
        </w:rPr>
        <w:t xml:space="preserve"> </w:t>
      </w:r>
      <w:r>
        <w:rPr>
          <w:sz w:val="24"/>
        </w:rPr>
        <w:t>науки России от</w:t>
      </w:r>
      <w:r>
        <w:rPr>
          <w:spacing w:val="-1"/>
          <w:sz w:val="24"/>
        </w:rPr>
        <w:t xml:space="preserve"> </w:t>
      </w:r>
      <w:r>
        <w:rPr>
          <w:sz w:val="24"/>
        </w:rPr>
        <w:t>18.11.2015 г.</w:t>
      </w:r>
      <w:r>
        <w:rPr>
          <w:spacing w:val="-1"/>
          <w:sz w:val="24"/>
        </w:rPr>
        <w:t xml:space="preserve"> </w:t>
      </w:r>
      <w:r>
        <w:rPr>
          <w:sz w:val="24"/>
        </w:rPr>
        <w:t>09-3242,</w:t>
      </w:r>
    </w:p>
    <w:p w:rsidR="001C1F37" w:rsidRDefault="00B366E3">
      <w:pPr>
        <w:pStyle w:val="a4"/>
        <w:numPr>
          <w:ilvl w:val="0"/>
          <w:numId w:val="6"/>
        </w:numPr>
        <w:tabs>
          <w:tab w:val="left" w:pos="1250"/>
        </w:tabs>
        <w:spacing w:before="1"/>
        <w:ind w:right="261" w:firstLine="770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23.08.2017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816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осуществляемыми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 электронного обучения, дистанционных образовательных технологий при реализации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программ»,</w:t>
      </w:r>
    </w:p>
    <w:p w:rsidR="001C1F37" w:rsidRDefault="00B366E3">
      <w:pPr>
        <w:pStyle w:val="a4"/>
        <w:numPr>
          <w:ilvl w:val="0"/>
          <w:numId w:val="6"/>
        </w:numPr>
        <w:tabs>
          <w:tab w:val="left" w:pos="1319"/>
        </w:tabs>
        <w:ind w:right="259" w:firstLine="710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09.11.2018г.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196</w:t>
      </w:r>
      <w:r>
        <w:rPr>
          <w:spacing w:val="1"/>
          <w:sz w:val="24"/>
        </w:rPr>
        <w:t xml:space="preserve"> </w:t>
      </w:r>
      <w:r>
        <w:rPr>
          <w:sz w:val="24"/>
        </w:rPr>
        <w:t>(новая</w:t>
      </w:r>
      <w:r>
        <w:rPr>
          <w:spacing w:val="1"/>
          <w:sz w:val="24"/>
        </w:rPr>
        <w:t xml:space="preserve"> </w:t>
      </w:r>
      <w:r>
        <w:rPr>
          <w:sz w:val="24"/>
        </w:rPr>
        <w:t>редакция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30.09.2020г.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533)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программам»,</w:t>
      </w:r>
    </w:p>
    <w:p w:rsidR="001C1F37" w:rsidRDefault="00B366E3">
      <w:pPr>
        <w:pStyle w:val="a4"/>
        <w:numPr>
          <w:ilvl w:val="0"/>
          <w:numId w:val="6"/>
        </w:numPr>
        <w:tabs>
          <w:tab w:val="left" w:pos="1250"/>
        </w:tabs>
        <w:ind w:right="266" w:firstLine="770"/>
        <w:jc w:val="both"/>
        <w:rPr>
          <w:sz w:val="24"/>
        </w:rPr>
      </w:pPr>
      <w:r>
        <w:rPr>
          <w:sz w:val="24"/>
        </w:rPr>
        <w:t>«Методическими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РФ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сетевой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(утв.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России от 28.06.2019г. №</w:t>
      </w:r>
      <w:r>
        <w:rPr>
          <w:spacing w:val="-1"/>
          <w:sz w:val="24"/>
        </w:rPr>
        <w:t xml:space="preserve"> </w:t>
      </w:r>
      <w:r>
        <w:rPr>
          <w:sz w:val="24"/>
        </w:rPr>
        <w:t>МР-81/02вн)»,</w:t>
      </w:r>
    </w:p>
    <w:p w:rsidR="001C1F37" w:rsidRDefault="00B366E3">
      <w:pPr>
        <w:pStyle w:val="a4"/>
        <w:numPr>
          <w:ilvl w:val="0"/>
          <w:numId w:val="6"/>
        </w:numPr>
        <w:tabs>
          <w:tab w:val="left" w:pos="1199"/>
        </w:tabs>
        <w:ind w:left="1198" w:hanging="159"/>
        <w:jc w:val="both"/>
        <w:rPr>
          <w:sz w:val="24"/>
        </w:rPr>
      </w:pPr>
      <w:r>
        <w:rPr>
          <w:sz w:val="24"/>
        </w:rPr>
        <w:t>Постановлением</w:t>
      </w:r>
      <w:r>
        <w:rPr>
          <w:spacing w:val="15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16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5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16"/>
          <w:sz w:val="24"/>
        </w:rPr>
        <w:t xml:space="preserve"> </w:t>
      </w:r>
      <w:r>
        <w:rPr>
          <w:sz w:val="24"/>
        </w:rPr>
        <w:t>врача</w:t>
      </w:r>
      <w:r>
        <w:rPr>
          <w:spacing w:val="16"/>
          <w:sz w:val="24"/>
        </w:rPr>
        <w:t xml:space="preserve"> </w:t>
      </w:r>
      <w:r>
        <w:rPr>
          <w:sz w:val="24"/>
        </w:rPr>
        <w:t>РФ</w:t>
      </w:r>
      <w:r>
        <w:rPr>
          <w:spacing w:val="15"/>
          <w:sz w:val="24"/>
        </w:rPr>
        <w:t xml:space="preserve"> </w:t>
      </w:r>
      <w:r>
        <w:rPr>
          <w:sz w:val="24"/>
        </w:rPr>
        <w:t>от</w:t>
      </w:r>
      <w:r>
        <w:rPr>
          <w:spacing w:val="17"/>
          <w:sz w:val="24"/>
        </w:rPr>
        <w:t xml:space="preserve"> </w:t>
      </w:r>
      <w:r>
        <w:rPr>
          <w:sz w:val="24"/>
        </w:rPr>
        <w:t>28.09.</w:t>
      </w:r>
      <w:r>
        <w:rPr>
          <w:spacing w:val="16"/>
          <w:sz w:val="24"/>
        </w:rPr>
        <w:t xml:space="preserve"> </w:t>
      </w:r>
      <w:r>
        <w:rPr>
          <w:sz w:val="24"/>
        </w:rPr>
        <w:t>2020</w:t>
      </w:r>
      <w:r>
        <w:rPr>
          <w:spacing w:val="15"/>
          <w:sz w:val="24"/>
        </w:rPr>
        <w:t xml:space="preserve"> </w:t>
      </w:r>
      <w:r>
        <w:rPr>
          <w:sz w:val="24"/>
        </w:rPr>
        <w:t>года</w:t>
      </w:r>
      <w:r>
        <w:rPr>
          <w:spacing w:val="16"/>
          <w:sz w:val="24"/>
        </w:rPr>
        <w:t xml:space="preserve"> </w:t>
      </w:r>
      <w:r>
        <w:rPr>
          <w:sz w:val="24"/>
        </w:rPr>
        <w:t>№</w:t>
      </w:r>
    </w:p>
    <w:p w:rsidR="001C1F37" w:rsidRDefault="00B366E3">
      <w:pPr>
        <w:pStyle w:val="a3"/>
        <w:ind w:right="256" w:firstLine="0"/>
      </w:pPr>
      <w:r>
        <w:t>28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санитарных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СП</w:t>
      </w:r>
      <w:r>
        <w:rPr>
          <w:spacing w:val="1"/>
        </w:rPr>
        <w:t xml:space="preserve"> </w:t>
      </w:r>
      <w:r>
        <w:t>2.4.3648-20</w:t>
      </w:r>
      <w:r>
        <w:rPr>
          <w:spacing w:val="1"/>
        </w:rPr>
        <w:t xml:space="preserve"> </w:t>
      </w:r>
      <w:r>
        <w:t>«Санитарно-эпидемиологические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обучения,</w:t>
      </w:r>
      <w:r>
        <w:rPr>
          <w:spacing w:val="-2"/>
        </w:rPr>
        <w:t xml:space="preserve"> </w:t>
      </w:r>
      <w:r>
        <w:t>отдыха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оздоровления</w:t>
      </w:r>
      <w:r>
        <w:rPr>
          <w:spacing w:val="-2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молодёжи»,</w:t>
      </w:r>
    </w:p>
    <w:p w:rsidR="001C1F37" w:rsidRDefault="00B366E3">
      <w:pPr>
        <w:pStyle w:val="a4"/>
        <w:numPr>
          <w:ilvl w:val="0"/>
          <w:numId w:val="1"/>
        </w:numPr>
        <w:tabs>
          <w:tab w:val="left" w:pos="1207"/>
        </w:tabs>
        <w:ind w:right="258" w:firstLine="770"/>
        <w:jc w:val="both"/>
        <w:rPr>
          <w:sz w:val="24"/>
        </w:rPr>
      </w:pPr>
      <w:r>
        <w:rPr>
          <w:sz w:val="24"/>
        </w:rPr>
        <w:t xml:space="preserve">«Требованиями к дополнительным общеобразовательным </w:t>
      </w:r>
      <w:proofErr w:type="spellStart"/>
      <w:r>
        <w:rPr>
          <w:sz w:val="24"/>
        </w:rPr>
        <w:t>общеразвивающим</w:t>
      </w:r>
      <w:proofErr w:type="spellEnd"/>
      <w:r>
        <w:rPr>
          <w:sz w:val="24"/>
        </w:rPr>
        <w:t xml:space="preserve"> 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для включения в систему персонифицированного финансирования дополнительного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 Свердловской области» (Приложение к приказу ГАНОУ СО Свердловской области «Дворец</w:t>
      </w:r>
      <w:r>
        <w:rPr>
          <w:spacing w:val="1"/>
          <w:sz w:val="24"/>
        </w:rPr>
        <w:t xml:space="preserve"> </w:t>
      </w:r>
      <w:r>
        <w:rPr>
          <w:sz w:val="24"/>
        </w:rPr>
        <w:t>молодёжи»</w:t>
      </w:r>
      <w:r>
        <w:rPr>
          <w:spacing w:val="-8"/>
          <w:sz w:val="24"/>
        </w:rPr>
        <w:t xml:space="preserve"> </w:t>
      </w:r>
      <w:r>
        <w:rPr>
          <w:sz w:val="24"/>
        </w:rPr>
        <w:t>от 26.02.2021г. №</w:t>
      </w:r>
      <w:r>
        <w:rPr>
          <w:spacing w:val="-1"/>
          <w:sz w:val="24"/>
        </w:rPr>
        <w:t xml:space="preserve"> </w:t>
      </w:r>
      <w:r>
        <w:rPr>
          <w:sz w:val="24"/>
        </w:rPr>
        <w:t>136-д),</w:t>
      </w:r>
    </w:p>
    <w:p w:rsidR="001C1F37" w:rsidRDefault="00B366E3">
      <w:pPr>
        <w:pStyle w:val="a4"/>
        <w:numPr>
          <w:ilvl w:val="0"/>
          <w:numId w:val="1"/>
        </w:numPr>
        <w:tabs>
          <w:tab w:val="left" w:pos="1180"/>
        </w:tabs>
        <w:spacing w:before="1"/>
        <w:ind w:left="1179" w:hanging="140"/>
        <w:jc w:val="both"/>
        <w:rPr>
          <w:sz w:val="24"/>
        </w:rPr>
      </w:pPr>
      <w:r>
        <w:rPr>
          <w:sz w:val="24"/>
        </w:rPr>
        <w:t>Уставом</w:t>
      </w:r>
      <w:r>
        <w:rPr>
          <w:spacing w:val="-4"/>
          <w:sz w:val="24"/>
        </w:rPr>
        <w:t xml:space="preserve"> </w:t>
      </w:r>
      <w:r>
        <w:rPr>
          <w:sz w:val="24"/>
        </w:rPr>
        <w:t>МАОУ ОШ</w:t>
      </w:r>
      <w:r>
        <w:rPr>
          <w:spacing w:val="-2"/>
          <w:sz w:val="24"/>
        </w:rPr>
        <w:t xml:space="preserve"> </w:t>
      </w:r>
      <w:r>
        <w:rPr>
          <w:sz w:val="24"/>
        </w:rPr>
        <w:t>7.</w:t>
      </w:r>
    </w:p>
    <w:p w:rsidR="001C1F37" w:rsidRDefault="00B366E3">
      <w:pPr>
        <w:pStyle w:val="a3"/>
        <w:ind w:right="379"/>
      </w:pPr>
      <w:r>
        <w:t>Сегодня уделяется недостаточно внимания к школьной профориентации, которая призвана</w:t>
      </w:r>
      <w:r>
        <w:rPr>
          <w:spacing w:val="1"/>
        </w:rPr>
        <w:t xml:space="preserve"> </w:t>
      </w:r>
      <w:r>
        <w:rPr>
          <w:spacing w:val="-8"/>
        </w:rPr>
        <w:t>содействовать</w:t>
      </w:r>
      <w:r>
        <w:rPr>
          <w:spacing w:val="-14"/>
        </w:rPr>
        <w:t xml:space="preserve"> </w:t>
      </w:r>
      <w:r>
        <w:rPr>
          <w:spacing w:val="-7"/>
        </w:rPr>
        <w:t>профессиональному</w:t>
      </w:r>
      <w:r>
        <w:rPr>
          <w:spacing w:val="-20"/>
        </w:rPr>
        <w:t xml:space="preserve"> </w:t>
      </w:r>
      <w:r>
        <w:rPr>
          <w:spacing w:val="-7"/>
        </w:rPr>
        <w:t>самоопределению</w:t>
      </w:r>
      <w:r>
        <w:rPr>
          <w:spacing w:val="-13"/>
        </w:rPr>
        <w:t xml:space="preserve"> </w:t>
      </w:r>
      <w:proofErr w:type="gramStart"/>
      <w:r>
        <w:rPr>
          <w:spacing w:val="-7"/>
        </w:rPr>
        <w:t>обучающихся</w:t>
      </w:r>
      <w:proofErr w:type="gramEnd"/>
      <w:r>
        <w:rPr>
          <w:spacing w:val="-7"/>
        </w:rPr>
        <w:t>.</w:t>
      </w:r>
    </w:p>
    <w:p w:rsidR="001C1F37" w:rsidRDefault="00B366E3">
      <w:pPr>
        <w:pStyle w:val="a3"/>
        <w:ind w:right="382"/>
      </w:pPr>
      <w:r>
        <w:t>В целом, организация и планирование</w:t>
      </w:r>
      <w:r>
        <w:rPr>
          <w:spacing w:val="1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 xml:space="preserve">с </w:t>
      </w:r>
      <w:proofErr w:type="gramStart"/>
      <w:r>
        <w:t>обучающимися</w:t>
      </w:r>
      <w:proofErr w:type="gramEnd"/>
      <w:r>
        <w:t xml:space="preserve"> во</w:t>
      </w:r>
      <w:r>
        <w:rPr>
          <w:spacing w:val="1"/>
        </w:rPr>
        <w:t xml:space="preserve"> </w:t>
      </w:r>
      <w:r>
        <w:t>многом</w:t>
      </w:r>
      <w:r>
        <w:rPr>
          <w:spacing w:val="-15"/>
        </w:rPr>
        <w:t xml:space="preserve"> </w:t>
      </w:r>
      <w:r>
        <w:t>зависит</w:t>
      </w:r>
      <w:r>
        <w:rPr>
          <w:spacing w:val="-13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конкретных</w:t>
      </w:r>
      <w:r>
        <w:rPr>
          <w:spacing w:val="-9"/>
        </w:rPr>
        <w:t xml:space="preserve"> </w:t>
      </w:r>
      <w:r>
        <w:t>условий.</w:t>
      </w:r>
    </w:p>
    <w:p w:rsidR="001C1F37" w:rsidRDefault="00B366E3">
      <w:pPr>
        <w:pStyle w:val="a3"/>
        <w:ind w:right="389"/>
      </w:pPr>
      <w:r>
        <w:rPr>
          <w:spacing w:val="-5"/>
        </w:rPr>
        <w:t xml:space="preserve">Главная психологическая причина введения </w:t>
      </w:r>
      <w:proofErr w:type="spellStart"/>
      <w:r>
        <w:rPr>
          <w:spacing w:val="-4"/>
        </w:rPr>
        <w:t>профориентационной</w:t>
      </w:r>
      <w:proofErr w:type="spellEnd"/>
      <w:r>
        <w:rPr>
          <w:spacing w:val="-4"/>
        </w:rPr>
        <w:t xml:space="preserve"> работы заключается в том, что</w:t>
      </w:r>
      <w:r>
        <w:rPr>
          <w:spacing w:val="-57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значительным</w:t>
      </w:r>
      <w:r>
        <w:rPr>
          <w:spacing w:val="-4"/>
        </w:rPr>
        <w:t xml:space="preserve"> </w:t>
      </w:r>
      <w:r>
        <w:t>количеством</w:t>
      </w:r>
      <w:r>
        <w:rPr>
          <w:spacing w:val="-2"/>
        </w:rPr>
        <w:t xml:space="preserve"> </w:t>
      </w:r>
      <w:r>
        <w:t>людей</w:t>
      </w:r>
      <w:r>
        <w:rPr>
          <w:spacing w:val="-2"/>
        </w:rPr>
        <w:t xml:space="preserve"> </w:t>
      </w:r>
      <w:r>
        <w:t>возникает</w:t>
      </w:r>
      <w:r>
        <w:rPr>
          <w:spacing w:val="-2"/>
        </w:rPr>
        <w:t xml:space="preserve"> </w:t>
      </w:r>
      <w:r>
        <w:t>проблема</w:t>
      </w:r>
      <w:r>
        <w:rPr>
          <w:spacing w:val="-3"/>
        </w:rPr>
        <w:t xml:space="preserve"> </w:t>
      </w:r>
      <w:r>
        <w:t>свободы</w:t>
      </w:r>
      <w:r>
        <w:rPr>
          <w:spacing w:val="5"/>
        </w:rPr>
        <w:t xml:space="preserve"> </w:t>
      </w:r>
      <w:r>
        <w:t>выбора.</w:t>
      </w:r>
    </w:p>
    <w:p w:rsidR="001C1F37" w:rsidRDefault="00B366E3">
      <w:pPr>
        <w:pStyle w:val="a3"/>
        <w:ind w:right="381"/>
      </w:pPr>
      <w:r>
        <w:rPr>
          <w:spacing w:val="-1"/>
        </w:rPr>
        <w:t>Проблема</w:t>
      </w:r>
      <w:r>
        <w:rPr>
          <w:spacing w:val="-10"/>
        </w:rPr>
        <w:t xml:space="preserve"> </w:t>
      </w:r>
      <w:r>
        <w:t>свободы</w:t>
      </w:r>
      <w:r>
        <w:rPr>
          <w:spacing w:val="-10"/>
        </w:rPr>
        <w:t xml:space="preserve"> </w:t>
      </w:r>
      <w:r>
        <w:t>порождает</w:t>
      </w:r>
      <w:r>
        <w:rPr>
          <w:spacing w:val="-10"/>
        </w:rPr>
        <w:t xml:space="preserve"> </w:t>
      </w:r>
      <w:r>
        <w:t>значительные</w:t>
      </w:r>
      <w:r>
        <w:rPr>
          <w:spacing w:val="-11"/>
        </w:rPr>
        <w:t xml:space="preserve"> </w:t>
      </w:r>
      <w:r>
        <w:t>трудности,</w:t>
      </w:r>
      <w:r>
        <w:rPr>
          <w:spacing w:val="-10"/>
        </w:rPr>
        <w:t xml:space="preserve"> </w:t>
      </w:r>
      <w:r>
        <w:t>так</w:t>
      </w:r>
      <w:r>
        <w:rPr>
          <w:spacing w:val="-10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предполагает</w:t>
      </w:r>
      <w:r>
        <w:rPr>
          <w:spacing w:val="-8"/>
        </w:rPr>
        <w:t xml:space="preserve"> </w:t>
      </w:r>
      <w:r>
        <w:t>ответственность</w:t>
      </w:r>
      <w:r>
        <w:rPr>
          <w:spacing w:val="-58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выбор,</w:t>
      </w:r>
      <w:r>
        <w:rPr>
          <w:spacing w:val="-3"/>
        </w:rPr>
        <w:t xml:space="preserve"> </w:t>
      </w:r>
      <w:r>
        <w:t>страх</w:t>
      </w:r>
      <w:r>
        <w:rPr>
          <w:spacing w:val="-1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t>ответственностью</w:t>
      </w:r>
      <w:r>
        <w:rPr>
          <w:spacing w:val="-1"/>
        </w:rPr>
        <w:t xml:space="preserve"> </w:t>
      </w:r>
      <w:r>
        <w:t>вызывает</w:t>
      </w:r>
      <w:r>
        <w:rPr>
          <w:spacing w:val="-3"/>
        </w:rPr>
        <w:t xml:space="preserve"> </w:t>
      </w:r>
      <w:r>
        <w:t>внутреннюю</w:t>
      </w:r>
      <w:r>
        <w:rPr>
          <w:spacing w:val="-2"/>
        </w:rPr>
        <w:t xml:space="preserve"> </w:t>
      </w:r>
      <w:r>
        <w:t>напряженность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даже</w:t>
      </w:r>
      <w:r>
        <w:rPr>
          <w:spacing w:val="-6"/>
        </w:rPr>
        <w:t xml:space="preserve"> </w:t>
      </w:r>
      <w:r>
        <w:t>особые</w:t>
      </w:r>
      <w:r>
        <w:rPr>
          <w:spacing w:val="-57"/>
        </w:rPr>
        <w:t xml:space="preserve"> </w:t>
      </w:r>
      <w:r>
        <w:t>неврозы, но поскольку далеко не все подростки готовы к такой ответственности, то возникает</w:t>
      </w:r>
      <w:r>
        <w:rPr>
          <w:spacing w:val="1"/>
        </w:rPr>
        <w:t xml:space="preserve"> </w:t>
      </w:r>
      <w:r>
        <w:rPr>
          <w:spacing w:val="-6"/>
        </w:rPr>
        <w:t>насущная</w:t>
      </w:r>
      <w:r>
        <w:rPr>
          <w:spacing w:val="-10"/>
        </w:rPr>
        <w:t xml:space="preserve"> </w:t>
      </w:r>
      <w:r>
        <w:rPr>
          <w:spacing w:val="-6"/>
        </w:rPr>
        <w:t>потребность</w:t>
      </w:r>
      <w:r>
        <w:rPr>
          <w:spacing w:val="-9"/>
        </w:rPr>
        <w:t xml:space="preserve"> </w:t>
      </w:r>
      <w:r>
        <w:rPr>
          <w:spacing w:val="-6"/>
        </w:rPr>
        <w:t>в</w:t>
      </w:r>
      <w:r>
        <w:rPr>
          <w:spacing w:val="-13"/>
        </w:rPr>
        <w:t xml:space="preserve"> </w:t>
      </w:r>
      <w:r>
        <w:rPr>
          <w:spacing w:val="-6"/>
        </w:rPr>
        <w:t>специальных</w:t>
      </w:r>
      <w:r>
        <w:rPr>
          <w:spacing w:val="-9"/>
        </w:rPr>
        <w:t xml:space="preserve"> </w:t>
      </w:r>
      <w:r>
        <w:rPr>
          <w:spacing w:val="-6"/>
        </w:rPr>
        <w:t>занятиях,</w:t>
      </w:r>
      <w:r>
        <w:rPr>
          <w:spacing w:val="-9"/>
        </w:rPr>
        <w:t xml:space="preserve"> </w:t>
      </w:r>
      <w:r>
        <w:rPr>
          <w:spacing w:val="-6"/>
        </w:rPr>
        <w:t>облегчающих</w:t>
      </w:r>
      <w:r>
        <w:rPr>
          <w:spacing w:val="-12"/>
        </w:rPr>
        <w:t xml:space="preserve"> </w:t>
      </w:r>
      <w:r>
        <w:rPr>
          <w:spacing w:val="-6"/>
        </w:rPr>
        <w:t>эти</w:t>
      </w:r>
      <w:r>
        <w:rPr>
          <w:spacing w:val="-13"/>
        </w:rPr>
        <w:t xml:space="preserve"> </w:t>
      </w:r>
      <w:r>
        <w:rPr>
          <w:spacing w:val="-6"/>
        </w:rPr>
        <w:t>сложнейшие</w:t>
      </w:r>
      <w:r>
        <w:rPr>
          <w:spacing w:val="-16"/>
        </w:rPr>
        <w:t xml:space="preserve"> </w:t>
      </w:r>
      <w:r>
        <w:rPr>
          <w:spacing w:val="-5"/>
        </w:rPr>
        <w:t>жизненные</w:t>
      </w:r>
      <w:r>
        <w:rPr>
          <w:spacing w:val="-16"/>
        </w:rPr>
        <w:t xml:space="preserve"> </w:t>
      </w:r>
      <w:r>
        <w:rPr>
          <w:spacing w:val="-5"/>
        </w:rPr>
        <w:t>задачи.</w:t>
      </w:r>
    </w:p>
    <w:p w:rsidR="001C1F37" w:rsidRDefault="00B366E3">
      <w:pPr>
        <w:pStyle w:val="a3"/>
        <w:ind w:right="387"/>
      </w:pPr>
      <w:r>
        <w:rPr>
          <w:spacing w:val="-4"/>
        </w:rPr>
        <w:t xml:space="preserve">Выбор профессии - дело личное, поэтому на занятиях курса стоит </w:t>
      </w:r>
      <w:r>
        <w:rPr>
          <w:spacing w:val="-3"/>
        </w:rPr>
        <w:t>говорить о профессиональном</w:t>
      </w:r>
      <w:r>
        <w:rPr>
          <w:spacing w:val="-57"/>
        </w:rPr>
        <w:t xml:space="preserve"> </w:t>
      </w:r>
      <w:r>
        <w:t>самоопределении.</w:t>
      </w:r>
    </w:p>
    <w:p w:rsidR="001C1F37" w:rsidRDefault="00B366E3">
      <w:pPr>
        <w:pStyle w:val="a3"/>
        <w:ind w:left="836" w:right="767" w:firstLine="0"/>
      </w:pPr>
      <w:r>
        <w:rPr>
          <w:spacing w:val="-2"/>
        </w:rPr>
        <w:t>Программа</w:t>
      </w:r>
      <w:r>
        <w:rPr>
          <w:spacing w:val="-13"/>
        </w:rPr>
        <w:t xml:space="preserve"> </w:t>
      </w:r>
      <w:r>
        <w:rPr>
          <w:spacing w:val="-2"/>
        </w:rPr>
        <w:t>разработана</w:t>
      </w:r>
      <w:r>
        <w:rPr>
          <w:spacing w:val="-10"/>
        </w:rPr>
        <w:t xml:space="preserve"> </w:t>
      </w:r>
      <w:r>
        <w:rPr>
          <w:spacing w:val="-2"/>
        </w:rPr>
        <w:t>с</w:t>
      </w:r>
      <w:r>
        <w:rPr>
          <w:spacing w:val="-9"/>
        </w:rPr>
        <w:t xml:space="preserve"> </w:t>
      </w:r>
      <w:r>
        <w:rPr>
          <w:spacing w:val="-2"/>
        </w:rPr>
        <w:t>учётом</w:t>
      </w:r>
      <w:r>
        <w:rPr>
          <w:spacing w:val="-12"/>
        </w:rPr>
        <w:t xml:space="preserve"> </w:t>
      </w:r>
      <w:r>
        <w:rPr>
          <w:spacing w:val="-2"/>
        </w:rPr>
        <w:t>потребности</w:t>
      </w:r>
      <w:r>
        <w:rPr>
          <w:spacing w:val="-11"/>
        </w:rPr>
        <w:t xml:space="preserve"> </w:t>
      </w:r>
      <w:r>
        <w:rPr>
          <w:spacing w:val="-1"/>
        </w:rPr>
        <w:t>населения</w:t>
      </w:r>
      <w:r>
        <w:rPr>
          <w:spacing w:val="-11"/>
        </w:rPr>
        <w:t xml:space="preserve"> </w:t>
      </w:r>
      <w:r>
        <w:rPr>
          <w:spacing w:val="-1"/>
        </w:rPr>
        <w:t>городского</w:t>
      </w:r>
      <w:r>
        <w:rPr>
          <w:spacing w:val="-12"/>
        </w:rPr>
        <w:t xml:space="preserve"> </w:t>
      </w:r>
      <w:r>
        <w:rPr>
          <w:spacing w:val="-1"/>
        </w:rPr>
        <w:t>округа</w:t>
      </w:r>
      <w:r>
        <w:rPr>
          <w:spacing w:val="-12"/>
        </w:rPr>
        <w:t xml:space="preserve"> </w:t>
      </w:r>
      <w:r>
        <w:rPr>
          <w:spacing w:val="-1"/>
        </w:rPr>
        <w:t>Красноуфимск.</w:t>
      </w:r>
      <w:r>
        <w:rPr>
          <w:spacing w:val="-58"/>
        </w:rPr>
        <w:t xml:space="preserve"> </w:t>
      </w:r>
      <w:r>
        <w:t>Полученные</w:t>
      </w:r>
      <w:r>
        <w:rPr>
          <w:spacing w:val="-12"/>
        </w:rPr>
        <w:t xml:space="preserve"> </w:t>
      </w:r>
      <w:r>
        <w:t>знания</w:t>
      </w:r>
      <w:r>
        <w:rPr>
          <w:spacing w:val="-12"/>
        </w:rPr>
        <w:t xml:space="preserve"> </w:t>
      </w:r>
      <w:r>
        <w:t>обучающиеся</w:t>
      </w:r>
      <w:r>
        <w:rPr>
          <w:spacing w:val="-9"/>
        </w:rPr>
        <w:t xml:space="preserve"> </w:t>
      </w:r>
      <w:r>
        <w:t>могут</w:t>
      </w:r>
      <w:r>
        <w:rPr>
          <w:spacing w:val="-11"/>
        </w:rPr>
        <w:t xml:space="preserve"> </w:t>
      </w:r>
      <w:r>
        <w:t>использовать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уроках</w:t>
      </w:r>
      <w:r>
        <w:rPr>
          <w:spacing w:val="-9"/>
        </w:rPr>
        <w:t xml:space="preserve"> </w:t>
      </w:r>
      <w:r>
        <w:t>обществознания.</w:t>
      </w:r>
    </w:p>
    <w:p w:rsidR="001C1F37" w:rsidRDefault="00B366E3">
      <w:pPr>
        <w:pStyle w:val="a3"/>
        <w:ind w:right="393"/>
      </w:pPr>
      <w:r>
        <w:rPr>
          <w:spacing w:val="-1"/>
        </w:rPr>
        <w:t>Программа</w:t>
      </w:r>
      <w:r>
        <w:rPr>
          <w:spacing w:val="-13"/>
        </w:rPr>
        <w:t xml:space="preserve"> </w:t>
      </w:r>
      <w:r>
        <w:rPr>
          <w:spacing w:val="-1"/>
        </w:rPr>
        <w:t>не</w:t>
      </w:r>
      <w:r>
        <w:rPr>
          <w:spacing w:val="-13"/>
        </w:rPr>
        <w:t xml:space="preserve"> </w:t>
      </w:r>
      <w:r>
        <w:rPr>
          <w:spacing w:val="-1"/>
        </w:rPr>
        <w:t>предполагает</w:t>
      </w:r>
      <w:r>
        <w:rPr>
          <w:spacing w:val="-11"/>
        </w:rPr>
        <w:t xml:space="preserve"> </w:t>
      </w:r>
      <w:r>
        <w:rPr>
          <w:spacing w:val="-1"/>
        </w:rPr>
        <w:t>конкурсного</w:t>
      </w:r>
      <w:r>
        <w:rPr>
          <w:spacing w:val="-12"/>
        </w:rPr>
        <w:t xml:space="preserve"> </w:t>
      </w:r>
      <w:r>
        <w:rPr>
          <w:spacing w:val="-1"/>
        </w:rPr>
        <w:t>отбора,</w:t>
      </w:r>
      <w:r>
        <w:rPr>
          <w:spacing w:val="-12"/>
        </w:rPr>
        <w:t xml:space="preserve"> </w:t>
      </w:r>
      <w:r>
        <w:rPr>
          <w:spacing w:val="-1"/>
        </w:rPr>
        <w:t>рассчитана</w:t>
      </w:r>
      <w:r>
        <w:rPr>
          <w:spacing w:val="-13"/>
        </w:rPr>
        <w:t xml:space="preserve"> </w:t>
      </w:r>
      <w:r>
        <w:rPr>
          <w:spacing w:val="-1"/>
        </w:rPr>
        <w:t>на</w:t>
      </w:r>
      <w:r>
        <w:rPr>
          <w:spacing w:val="-11"/>
        </w:rPr>
        <w:t xml:space="preserve"> </w:t>
      </w:r>
      <w:r>
        <w:rPr>
          <w:spacing w:val="-1"/>
        </w:rPr>
        <w:t>сопровождение</w:t>
      </w:r>
      <w:r>
        <w:rPr>
          <w:spacing w:val="-10"/>
        </w:rPr>
        <w:t xml:space="preserve"> </w:t>
      </w:r>
      <w:r>
        <w:t>всех</w:t>
      </w:r>
      <w:r>
        <w:rPr>
          <w:spacing w:val="-9"/>
        </w:rPr>
        <w:t xml:space="preserve"> </w:t>
      </w:r>
      <w:r>
        <w:t>категорий</w:t>
      </w:r>
      <w:r>
        <w:rPr>
          <w:spacing w:val="-58"/>
        </w:rPr>
        <w:t xml:space="preserve"> </w:t>
      </w:r>
      <w:r>
        <w:t>обучающихся.</w:t>
      </w:r>
    </w:p>
    <w:p w:rsidR="001C1F37" w:rsidRDefault="00B366E3">
      <w:pPr>
        <w:pStyle w:val="a3"/>
        <w:ind w:firstLine="708"/>
        <w:jc w:val="left"/>
      </w:pPr>
      <w:r>
        <w:t>Цель</w:t>
      </w:r>
      <w:r>
        <w:rPr>
          <w:spacing w:val="39"/>
        </w:rPr>
        <w:t xml:space="preserve"> </w:t>
      </w:r>
      <w:r>
        <w:t>программы</w:t>
      </w:r>
      <w:r>
        <w:rPr>
          <w:i/>
        </w:rPr>
        <w:t>:</w:t>
      </w:r>
      <w:r>
        <w:rPr>
          <w:i/>
          <w:spacing w:val="38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у</w:t>
      </w:r>
      <w:r>
        <w:rPr>
          <w:spacing w:val="31"/>
        </w:rPr>
        <w:t xml:space="preserve"> </w:t>
      </w:r>
      <w:r>
        <w:t>обучающихся</w:t>
      </w:r>
      <w:r>
        <w:rPr>
          <w:spacing w:val="36"/>
        </w:rPr>
        <w:t xml:space="preserve"> </w:t>
      </w:r>
      <w:r>
        <w:t>представлений</w:t>
      </w:r>
      <w:r>
        <w:rPr>
          <w:spacing w:val="37"/>
        </w:rPr>
        <w:t xml:space="preserve"> </w:t>
      </w:r>
      <w:r>
        <w:t>о</w:t>
      </w:r>
      <w:r>
        <w:rPr>
          <w:spacing w:val="38"/>
        </w:rPr>
        <w:t xml:space="preserve"> </w:t>
      </w:r>
      <w:r>
        <w:t>профессиональном</w:t>
      </w:r>
      <w:r>
        <w:rPr>
          <w:spacing w:val="-57"/>
        </w:rPr>
        <w:t xml:space="preserve"> </w:t>
      </w:r>
      <w:r>
        <w:t>самоопределении.</w:t>
      </w:r>
    </w:p>
    <w:p w:rsidR="001C1F37" w:rsidRDefault="00B366E3">
      <w:pPr>
        <w:pStyle w:val="a3"/>
        <w:ind w:left="978" w:firstLine="0"/>
        <w:jc w:val="left"/>
      </w:pPr>
      <w:r>
        <w:t>Обучающие</w:t>
      </w:r>
      <w:r>
        <w:rPr>
          <w:spacing w:val="-4"/>
        </w:rPr>
        <w:t xml:space="preserve"> </w:t>
      </w:r>
      <w:r>
        <w:t>задачи:</w:t>
      </w:r>
    </w:p>
    <w:p w:rsidR="001C1F37" w:rsidRDefault="00B366E3">
      <w:pPr>
        <w:pStyle w:val="a4"/>
        <w:numPr>
          <w:ilvl w:val="0"/>
          <w:numId w:val="1"/>
        </w:numPr>
        <w:tabs>
          <w:tab w:val="left" w:pos="1178"/>
        </w:tabs>
        <w:ind w:left="1177" w:hanging="140"/>
        <w:rPr>
          <w:sz w:val="24"/>
        </w:rPr>
      </w:pPr>
      <w:r>
        <w:rPr>
          <w:sz w:val="24"/>
        </w:rPr>
        <w:t>познакомить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56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понятиями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категориями,</w:t>
      </w:r>
      <w:r>
        <w:rPr>
          <w:spacing w:val="-3"/>
          <w:sz w:val="24"/>
        </w:rPr>
        <w:t xml:space="preserve"> </w:t>
      </w:r>
      <w:r>
        <w:rPr>
          <w:sz w:val="24"/>
        </w:rPr>
        <w:t>влияющими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профессии.</w:t>
      </w:r>
    </w:p>
    <w:p w:rsidR="001C1F37" w:rsidRDefault="00B366E3">
      <w:pPr>
        <w:pStyle w:val="a4"/>
        <w:numPr>
          <w:ilvl w:val="0"/>
          <w:numId w:val="1"/>
        </w:numPr>
        <w:tabs>
          <w:tab w:val="left" w:pos="1262"/>
        </w:tabs>
        <w:ind w:left="1261" w:hanging="224"/>
        <w:rPr>
          <w:sz w:val="24"/>
        </w:rPr>
      </w:pPr>
      <w:r>
        <w:rPr>
          <w:sz w:val="24"/>
        </w:rPr>
        <w:t>сформировать</w:t>
      </w:r>
      <w:r>
        <w:rPr>
          <w:spacing w:val="30"/>
          <w:sz w:val="24"/>
        </w:rPr>
        <w:t xml:space="preserve"> </w:t>
      </w:r>
      <w:r>
        <w:rPr>
          <w:sz w:val="24"/>
        </w:rPr>
        <w:t>у</w:t>
      </w:r>
      <w:r>
        <w:rPr>
          <w:spacing w:val="7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82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77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82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81"/>
          <w:sz w:val="24"/>
        </w:rPr>
        <w:t xml:space="preserve"> </w:t>
      </w:r>
      <w:r>
        <w:rPr>
          <w:sz w:val="24"/>
        </w:rPr>
        <w:t>о</w:t>
      </w:r>
      <w:r>
        <w:rPr>
          <w:spacing w:val="81"/>
          <w:sz w:val="24"/>
        </w:rPr>
        <w:t xml:space="preserve"> </w:t>
      </w:r>
      <w:r>
        <w:rPr>
          <w:sz w:val="24"/>
        </w:rPr>
        <w:t>себе,</w:t>
      </w:r>
      <w:r>
        <w:rPr>
          <w:spacing w:val="82"/>
          <w:sz w:val="24"/>
        </w:rPr>
        <w:t xml:space="preserve"> </w:t>
      </w:r>
      <w:r>
        <w:rPr>
          <w:sz w:val="24"/>
        </w:rPr>
        <w:t>собственных</w:t>
      </w:r>
    </w:p>
    <w:p w:rsidR="001C1F37" w:rsidRDefault="001C1F37">
      <w:pPr>
        <w:rPr>
          <w:sz w:val="24"/>
        </w:rPr>
        <w:sectPr w:rsidR="001C1F37">
          <w:pgSz w:w="11910" w:h="16840"/>
          <w:pgMar w:top="1040" w:right="460" w:bottom="860" w:left="580" w:header="0" w:footer="663" w:gutter="0"/>
          <w:cols w:space="720"/>
        </w:sectPr>
      </w:pPr>
    </w:p>
    <w:p w:rsidR="001C1F37" w:rsidRDefault="00B366E3">
      <w:pPr>
        <w:pStyle w:val="a3"/>
        <w:spacing w:before="71"/>
        <w:ind w:firstLine="0"/>
        <w:jc w:val="left"/>
      </w:pPr>
      <w:proofErr w:type="gramStart"/>
      <w:r>
        <w:lastRenderedPageBreak/>
        <w:t>ресурсах</w:t>
      </w:r>
      <w:proofErr w:type="gramEnd"/>
      <w:r>
        <w:t>,</w:t>
      </w:r>
      <w:r>
        <w:rPr>
          <w:spacing w:val="-3"/>
        </w:rPr>
        <w:t xml:space="preserve"> </w:t>
      </w:r>
      <w:r>
        <w:t>возможностях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способностях.</w:t>
      </w:r>
    </w:p>
    <w:p w:rsidR="001C1F37" w:rsidRDefault="00B366E3">
      <w:pPr>
        <w:pStyle w:val="a3"/>
        <w:ind w:left="978" w:firstLine="0"/>
        <w:jc w:val="left"/>
      </w:pPr>
      <w:r>
        <w:t>Развивающие</w:t>
      </w:r>
      <w:r>
        <w:rPr>
          <w:spacing w:val="-4"/>
        </w:rPr>
        <w:t xml:space="preserve"> </w:t>
      </w:r>
      <w:r>
        <w:t>задачи:</w:t>
      </w:r>
    </w:p>
    <w:p w:rsidR="001C1F37" w:rsidRDefault="00B366E3">
      <w:pPr>
        <w:pStyle w:val="a4"/>
        <w:numPr>
          <w:ilvl w:val="0"/>
          <w:numId w:val="1"/>
        </w:numPr>
        <w:tabs>
          <w:tab w:val="left" w:pos="1429"/>
          <w:tab w:val="left" w:pos="1430"/>
        </w:tabs>
        <w:ind w:right="394" w:firstLine="768"/>
        <w:rPr>
          <w:sz w:val="24"/>
        </w:rPr>
      </w:pPr>
      <w:r>
        <w:rPr>
          <w:sz w:val="24"/>
        </w:rPr>
        <w:t>развитие</w:t>
      </w:r>
      <w:r>
        <w:rPr>
          <w:spacing w:val="30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34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33"/>
          <w:sz w:val="24"/>
        </w:rPr>
        <w:t xml:space="preserve"> </w:t>
      </w:r>
      <w:r>
        <w:rPr>
          <w:sz w:val="24"/>
        </w:rPr>
        <w:t>самовоспитании,</w:t>
      </w:r>
      <w:r>
        <w:rPr>
          <w:spacing w:val="31"/>
          <w:sz w:val="24"/>
        </w:rPr>
        <w:t xml:space="preserve"> </w:t>
      </w:r>
      <w:r>
        <w:rPr>
          <w:sz w:val="24"/>
        </w:rPr>
        <w:t>саморазвитии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самореализации,</w:t>
      </w:r>
    </w:p>
    <w:p w:rsidR="001C1F37" w:rsidRDefault="00B366E3">
      <w:pPr>
        <w:pStyle w:val="a4"/>
        <w:numPr>
          <w:ilvl w:val="0"/>
          <w:numId w:val="5"/>
        </w:numPr>
        <w:tabs>
          <w:tab w:val="left" w:pos="1441"/>
          <w:tab w:val="left" w:pos="1442"/>
        </w:tabs>
        <w:ind w:right="395" w:firstLine="708"/>
        <w:rPr>
          <w:sz w:val="24"/>
        </w:rPr>
      </w:pPr>
      <w:r>
        <w:rPr>
          <w:sz w:val="24"/>
        </w:rPr>
        <w:t>формирование</w:t>
      </w:r>
      <w:r>
        <w:rPr>
          <w:spacing w:val="7"/>
          <w:sz w:val="24"/>
        </w:rPr>
        <w:t xml:space="preserve"> </w:t>
      </w:r>
      <w:r>
        <w:rPr>
          <w:sz w:val="24"/>
        </w:rPr>
        <w:t>положительного</w:t>
      </w:r>
      <w:r>
        <w:rPr>
          <w:spacing w:val="6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6"/>
          <w:sz w:val="24"/>
        </w:rPr>
        <w:t xml:space="preserve"> </w:t>
      </w:r>
      <w:r>
        <w:rPr>
          <w:sz w:val="24"/>
        </w:rPr>
        <w:t>к</w:t>
      </w:r>
      <w:r>
        <w:rPr>
          <w:spacing w:val="9"/>
          <w:sz w:val="24"/>
        </w:rPr>
        <w:t xml:space="preserve"> </w:t>
      </w:r>
      <w:r>
        <w:rPr>
          <w:sz w:val="24"/>
        </w:rPr>
        <w:t>себе,</w:t>
      </w:r>
      <w:r>
        <w:rPr>
          <w:spacing w:val="11"/>
          <w:sz w:val="24"/>
        </w:rPr>
        <w:t xml:space="preserve"> </w:t>
      </w:r>
      <w:r>
        <w:rPr>
          <w:sz w:val="24"/>
        </w:rPr>
        <w:t>уверенности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своих</w:t>
      </w:r>
      <w:r>
        <w:rPr>
          <w:spacing w:val="10"/>
          <w:sz w:val="24"/>
        </w:rPr>
        <w:t xml:space="preserve"> </w:t>
      </w:r>
      <w:r>
        <w:rPr>
          <w:sz w:val="24"/>
        </w:rPr>
        <w:t>силах</w:t>
      </w:r>
      <w:r>
        <w:rPr>
          <w:spacing w:val="-57"/>
          <w:sz w:val="24"/>
        </w:rPr>
        <w:t xml:space="preserve"> </w:t>
      </w:r>
      <w:r>
        <w:rPr>
          <w:sz w:val="24"/>
        </w:rPr>
        <w:t>применительно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к реализации себя в</w:t>
      </w:r>
      <w:r>
        <w:rPr>
          <w:spacing w:val="-1"/>
          <w:sz w:val="24"/>
        </w:rPr>
        <w:t xml:space="preserve"> </w:t>
      </w:r>
      <w:r>
        <w:rPr>
          <w:sz w:val="24"/>
        </w:rPr>
        <w:t>будущей профессии.</w:t>
      </w:r>
    </w:p>
    <w:p w:rsidR="001C1F37" w:rsidRDefault="00B366E3">
      <w:pPr>
        <w:pStyle w:val="a3"/>
        <w:ind w:left="978" w:firstLine="0"/>
        <w:jc w:val="left"/>
      </w:pPr>
      <w:r>
        <w:t>Воспитательные</w:t>
      </w:r>
      <w:r>
        <w:rPr>
          <w:spacing w:val="-4"/>
        </w:rPr>
        <w:t xml:space="preserve"> </w:t>
      </w:r>
      <w:r>
        <w:t>задачи:</w:t>
      </w:r>
    </w:p>
    <w:p w:rsidR="001C1F37" w:rsidRDefault="00B366E3">
      <w:pPr>
        <w:pStyle w:val="a4"/>
        <w:numPr>
          <w:ilvl w:val="0"/>
          <w:numId w:val="5"/>
        </w:numPr>
        <w:tabs>
          <w:tab w:val="left" w:pos="1216"/>
        </w:tabs>
        <w:ind w:right="398" w:firstLine="768"/>
        <w:rPr>
          <w:sz w:val="24"/>
        </w:rPr>
      </w:pPr>
      <w:r>
        <w:rPr>
          <w:sz w:val="24"/>
        </w:rPr>
        <w:t>содействовать</w:t>
      </w:r>
      <w:r>
        <w:rPr>
          <w:spacing w:val="35"/>
          <w:sz w:val="24"/>
        </w:rPr>
        <w:t xml:space="preserve"> </w:t>
      </w:r>
      <w:r>
        <w:rPr>
          <w:sz w:val="24"/>
        </w:rPr>
        <w:t>самоопределению</w:t>
      </w:r>
      <w:r>
        <w:rPr>
          <w:spacing w:val="34"/>
          <w:sz w:val="24"/>
        </w:rPr>
        <w:t xml:space="preserve"> </w:t>
      </w:r>
      <w:r>
        <w:rPr>
          <w:sz w:val="24"/>
        </w:rPr>
        <w:t>подростков,</w:t>
      </w:r>
      <w:r>
        <w:rPr>
          <w:spacing w:val="33"/>
          <w:sz w:val="24"/>
        </w:rPr>
        <w:t xml:space="preserve"> </w:t>
      </w:r>
      <w:r>
        <w:rPr>
          <w:sz w:val="24"/>
        </w:rPr>
        <w:t>активизировав</w:t>
      </w:r>
      <w:r>
        <w:rPr>
          <w:spacing w:val="34"/>
          <w:sz w:val="24"/>
        </w:rPr>
        <w:t xml:space="preserve"> </w:t>
      </w:r>
      <w:r>
        <w:rPr>
          <w:sz w:val="24"/>
        </w:rPr>
        <w:t>их</w:t>
      </w:r>
      <w:r>
        <w:rPr>
          <w:spacing w:val="36"/>
          <w:sz w:val="24"/>
        </w:rPr>
        <w:t xml:space="preserve"> </w:t>
      </w:r>
      <w:r>
        <w:rPr>
          <w:sz w:val="24"/>
        </w:rPr>
        <w:t>личностную</w:t>
      </w:r>
      <w:r>
        <w:rPr>
          <w:spacing w:val="34"/>
          <w:sz w:val="24"/>
        </w:rPr>
        <w:t xml:space="preserve"> </w:t>
      </w:r>
      <w:r>
        <w:rPr>
          <w:sz w:val="24"/>
        </w:rPr>
        <w:t>позицию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профессионального выбора.</w:t>
      </w:r>
    </w:p>
    <w:p w:rsidR="001C1F37" w:rsidRDefault="00B366E3">
      <w:pPr>
        <w:pStyle w:val="a4"/>
        <w:numPr>
          <w:ilvl w:val="0"/>
          <w:numId w:val="5"/>
        </w:numPr>
        <w:tabs>
          <w:tab w:val="left" w:pos="1178"/>
        </w:tabs>
        <w:ind w:left="1177" w:hanging="140"/>
        <w:rPr>
          <w:sz w:val="24"/>
        </w:rPr>
      </w:pPr>
      <w:r>
        <w:rPr>
          <w:sz w:val="24"/>
        </w:rPr>
        <w:t>сформировать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рынке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труда.</w:t>
      </w:r>
    </w:p>
    <w:p w:rsidR="001C1F37" w:rsidRDefault="00B366E3">
      <w:pPr>
        <w:pStyle w:val="a3"/>
        <w:ind w:left="836" w:firstLine="0"/>
      </w:pPr>
      <w:r>
        <w:t>Адресат</w:t>
      </w:r>
      <w:r>
        <w:rPr>
          <w:spacing w:val="-3"/>
        </w:rPr>
        <w:t xml:space="preserve"> </w:t>
      </w:r>
      <w:r>
        <w:t>программы:</w:t>
      </w:r>
      <w:r>
        <w:rPr>
          <w:spacing w:val="-11"/>
        </w:rPr>
        <w:t xml:space="preserve"> </w:t>
      </w:r>
      <w:r>
        <w:t>обучающихся:</w:t>
      </w:r>
      <w:r>
        <w:rPr>
          <w:spacing w:val="-2"/>
        </w:rPr>
        <w:t xml:space="preserve"> </w:t>
      </w:r>
      <w:r>
        <w:t>14-15</w:t>
      </w:r>
      <w:r>
        <w:rPr>
          <w:spacing w:val="-2"/>
        </w:rPr>
        <w:t xml:space="preserve"> </w:t>
      </w:r>
      <w:r>
        <w:t>лет.</w:t>
      </w:r>
    </w:p>
    <w:p w:rsidR="001C1F37" w:rsidRDefault="00B366E3">
      <w:pPr>
        <w:pStyle w:val="a3"/>
        <w:ind w:right="381"/>
      </w:pPr>
      <w:proofErr w:type="gramStart"/>
      <w:r>
        <w:t>Поскольку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чаще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ориентируются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стереотипы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сознания,</w:t>
      </w:r>
      <w:r>
        <w:rPr>
          <w:spacing w:val="1"/>
        </w:rPr>
        <w:t xml:space="preserve"> </w:t>
      </w:r>
      <w:r>
        <w:t>культивируемые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массовой</w:t>
      </w:r>
      <w:r>
        <w:rPr>
          <w:spacing w:val="-57"/>
        </w:rPr>
        <w:t xml:space="preserve"> </w:t>
      </w:r>
      <w:r>
        <w:rPr>
          <w:spacing w:val="-2"/>
        </w:rPr>
        <w:t>информации, то в первую очередь необходимо знакомить обучающихся с миром профессионального</w:t>
      </w:r>
      <w:r>
        <w:rPr>
          <w:spacing w:val="-57"/>
        </w:rPr>
        <w:t xml:space="preserve"> </w:t>
      </w:r>
      <w:r>
        <w:rPr>
          <w:spacing w:val="-5"/>
        </w:rPr>
        <w:t xml:space="preserve">труда, выявлять их основные склонности и способности (прежде </w:t>
      </w:r>
      <w:r>
        <w:rPr>
          <w:spacing w:val="-4"/>
        </w:rPr>
        <w:t>всего общую динамику их изменения,</w:t>
      </w:r>
      <w:r>
        <w:rPr>
          <w:spacing w:val="-57"/>
        </w:rPr>
        <w:t xml:space="preserve"> </w:t>
      </w:r>
      <w:r>
        <w:rPr>
          <w:spacing w:val="-7"/>
        </w:rPr>
        <w:t>на</w:t>
      </w:r>
      <w:r>
        <w:rPr>
          <w:spacing w:val="-16"/>
        </w:rPr>
        <w:t xml:space="preserve"> </w:t>
      </w:r>
      <w:r>
        <w:rPr>
          <w:spacing w:val="-7"/>
        </w:rPr>
        <w:t>основании</w:t>
      </w:r>
      <w:r>
        <w:rPr>
          <w:spacing w:val="-14"/>
        </w:rPr>
        <w:t xml:space="preserve"> </w:t>
      </w:r>
      <w:r>
        <w:rPr>
          <w:spacing w:val="-7"/>
        </w:rPr>
        <w:t>чего</w:t>
      </w:r>
      <w:r>
        <w:rPr>
          <w:spacing w:val="-15"/>
        </w:rPr>
        <w:t xml:space="preserve"> </w:t>
      </w:r>
      <w:r>
        <w:rPr>
          <w:spacing w:val="-7"/>
        </w:rPr>
        <w:t>и</w:t>
      </w:r>
      <w:r>
        <w:rPr>
          <w:spacing w:val="-14"/>
        </w:rPr>
        <w:t xml:space="preserve"> </w:t>
      </w:r>
      <w:r>
        <w:rPr>
          <w:spacing w:val="-7"/>
        </w:rPr>
        <w:t>можно</w:t>
      </w:r>
      <w:r>
        <w:rPr>
          <w:spacing w:val="-15"/>
        </w:rPr>
        <w:t xml:space="preserve"> </w:t>
      </w:r>
      <w:r>
        <w:rPr>
          <w:spacing w:val="-7"/>
        </w:rPr>
        <w:t>выстраивать</w:t>
      </w:r>
      <w:r>
        <w:rPr>
          <w:spacing w:val="-14"/>
        </w:rPr>
        <w:t xml:space="preserve"> </w:t>
      </w:r>
      <w:r>
        <w:rPr>
          <w:spacing w:val="-6"/>
        </w:rPr>
        <w:t>долгосрочные</w:t>
      </w:r>
      <w:r>
        <w:rPr>
          <w:spacing w:val="-16"/>
        </w:rPr>
        <w:t xml:space="preserve"> </w:t>
      </w:r>
      <w:r>
        <w:rPr>
          <w:spacing w:val="-6"/>
        </w:rPr>
        <w:t>прогнозы).</w:t>
      </w:r>
      <w:proofErr w:type="gramEnd"/>
    </w:p>
    <w:p w:rsidR="001C1F37" w:rsidRDefault="00B366E3">
      <w:pPr>
        <w:pStyle w:val="a3"/>
        <w:spacing w:before="1"/>
        <w:ind w:right="380"/>
      </w:pPr>
      <w:r>
        <w:t>Постепенно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самоанализу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склонностей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подлинному</w:t>
      </w:r>
      <w:r>
        <w:rPr>
          <w:spacing w:val="-57"/>
        </w:rPr>
        <w:t xml:space="preserve"> </w:t>
      </w:r>
      <w:r>
        <w:rPr>
          <w:spacing w:val="-1"/>
        </w:rPr>
        <w:t>самоопределению.</w:t>
      </w:r>
      <w:r>
        <w:rPr>
          <w:spacing w:val="-12"/>
        </w:rPr>
        <w:t xml:space="preserve"> </w:t>
      </w:r>
      <w:r>
        <w:rPr>
          <w:spacing w:val="-1"/>
        </w:rPr>
        <w:t>Окончательно</w:t>
      </w:r>
      <w:r>
        <w:rPr>
          <w:spacing w:val="-13"/>
        </w:rPr>
        <w:t xml:space="preserve"> </w:t>
      </w:r>
      <w:r>
        <w:rPr>
          <w:spacing w:val="-1"/>
        </w:rPr>
        <w:t>затем</w:t>
      </w:r>
      <w:r>
        <w:rPr>
          <w:spacing w:val="-12"/>
        </w:rPr>
        <w:t xml:space="preserve"> </w:t>
      </w:r>
      <w:r>
        <w:rPr>
          <w:spacing w:val="-1"/>
        </w:rPr>
        <w:t>основной</w:t>
      </w:r>
      <w:r>
        <w:rPr>
          <w:spacing w:val="-10"/>
        </w:rPr>
        <w:t xml:space="preserve"> </w:t>
      </w:r>
      <w:r>
        <w:rPr>
          <w:spacing w:val="-1"/>
        </w:rPr>
        <w:t>акцент</w:t>
      </w:r>
      <w:r>
        <w:rPr>
          <w:spacing w:val="-13"/>
        </w:rPr>
        <w:t xml:space="preserve"> </w:t>
      </w:r>
      <w:r>
        <w:rPr>
          <w:spacing w:val="-1"/>
        </w:rPr>
        <w:t>переносится</w:t>
      </w:r>
      <w:r>
        <w:rPr>
          <w:spacing w:val="-14"/>
        </w:rPr>
        <w:t xml:space="preserve"> </w:t>
      </w:r>
      <w:r>
        <w:rPr>
          <w:spacing w:val="-1"/>
        </w:rPr>
        <w:t>на</w:t>
      </w:r>
      <w:r>
        <w:rPr>
          <w:spacing w:val="-11"/>
        </w:rPr>
        <w:t xml:space="preserve"> </w:t>
      </w:r>
      <w:r>
        <w:rPr>
          <w:spacing w:val="-1"/>
        </w:rPr>
        <w:t>конкретный</w:t>
      </w:r>
      <w:r>
        <w:rPr>
          <w:spacing w:val="-10"/>
        </w:rPr>
        <w:t xml:space="preserve"> </w:t>
      </w:r>
      <w:r>
        <w:t>выбор.</w:t>
      </w:r>
    </w:p>
    <w:p w:rsidR="001C1F37" w:rsidRDefault="00B366E3">
      <w:pPr>
        <w:pStyle w:val="a3"/>
        <w:ind w:right="381"/>
      </w:pPr>
      <w:r>
        <w:t>При этом важно не давать готовых рекомендаций, а постепенно формировать готовность</w:t>
      </w:r>
      <w:r>
        <w:rPr>
          <w:spacing w:val="1"/>
        </w:rPr>
        <w:t xml:space="preserve"> </w:t>
      </w:r>
      <w:r>
        <w:t>самостоятельно совершать выбор. Выбирая будущую профессию, подросток, как правило, делает</w:t>
      </w:r>
      <w:r>
        <w:rPr>
          <w:spacing w:val="1"/>
        </w:rPr>
        <w:t xml:space="preserve"> </w:t>
      </w:r>
      <w:r>
        <w:t>упор на свои интересы, склонности, не учитывая при этом собственной адекватности требованиям</w:t>
      </w:r>
      <w:r>
        <w:rPr>
          <w:spacing w:val="1"/>
        </w:rPr>
        <w:t xml:space="preserve"> </w:t>
      </w:r>
      <w:r>
        <w:t>той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t>сферы</w:t>
      </w:r>
      <w:r>
        <w:rPr>
          <w:spacing w:val="-3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деятельности.</w:t>
      </w:r>
    </w:p>
    <w:p w:rsidR="001C1F37" w:rsidRDefault="00B366E3">
      <w:pPr>
        <w:pStyle w:val="a3"/>
        <w:ind w:right="390"/>
      </w:pPr>
      <w:r>
        <w:t>Помощь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proofErr w:type="gramStart"/>
      <w:r>
        <w:t>обучающемуся</w:t>
      </w:r>
      <w:proofErr w:type="gramEnd"/>
      <w:r>
        <w:rPr>
          <w:spacing w:val="1"/>
        </w:rPr>
        <w:t xml:space="preserve"> </w:t>
      </w:r>
      <w:r>
        <w:t>дается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склонностей,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деловых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сферой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 он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-6"/>
        </w:rPr>
        <w:t xml:space="preserve"> </w:t>
      </w:r>
      <w:r>
        <w:t>интересующей</w:t>
      </w:r>
      <w:r>
        <w:rPr>
          <w:spacing w:val="-7"/>
        </w:rPr>
        <w:t xml:space="preserve"> </w:t>
      </w:r>
      <w:r>
        <w:t>профессии.</w:t>
      </w:r>
      <w:r>
        <w:rPr>
          <w:spacing w:val="-7"/>
        </w:rPr>
        <w:t xml:space="preserve"> </w:t>
      </w:r>
      <w:r>
        <w:t>Окончательный</w:t>
      </w:r>
      <w:r>
        <w:rPr>
          <w:spacing w:val="-7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выбор</w:t>
      </w:r>
      <w:r>
        <w:rPr>
          <w:spacing w:val="-11"/>
        </w:rPr>
        <w:t xml:space="preserve"> </w:t>
      </w:r>
      <w:r>
        <w:t>будущей</w:t>
      </w:r>
      <w:r>
        <w:rPr>
          <w:spacing w:val="-9"/>
        </w:rPr>
        <w:t xml:space="preserve"> </w:t>
      </w:r>
      <w:r>
        <w:t>профессии</w:t>
      </w:r>
      <w:r>
        <w:rPr>
          <w:spacing w:val="-11"/>
        </w:rPr>
        <w:t xml:space="preserve"> </w:t>
      </w:r>
      <w:r>
        <w:t>остается</w:t>
      </w:r>
      <w:r>
        <w:rPr>
          <w:spacing w:val="-9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ним.</w:t>
      </w:r>
    </w:p>
    <w:p w:rsidR="001C1F37" w:rsidRDefault="00B366E3">
      <w:pPr>
        <w:pStyle w:val="a3"/>
        <w:spacing w:before="1"/>
        <w:ind w:left="836" w:firstLine="0"/>
      </w:pPr>
      <w:r>
        <w:t>Срок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 xml:space="preserve">программы </w:t>
      </w:r>
      <w:r>
        <w:rPr>
          <w:b/>
        </w:rPr>
        <w:t>-</w:t>
      </w:r>
      <w:r>
        <w:rPr>
          <w:b/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год.</w:t>
      </w:r>
    </w:p>
    <w:p w:rsidR="001C1F37" w:rsidRDefault="00B366E3">
      <w:pPr>
        <w:pStyle w:val="a3"/>
        <w:ind w:right="385"/>
      </w:pPr>
      <w:r>
        <w:t>Режим занятий</w:t>
      </w:r>
      <w:r>
        <w:rPr>
          <w:b/>
        </w:rPr>
        <w:t xml:space="preserve">. </w:t>
      </w:r>
      <w:r>
        <w:t>Занятия проводятся по 1 часу в неделю. Продолжительность занятий - 45</w:t>
      </w:r>
      <w:r>
        <w:rPr>
          <w:spacing w:val="1"/>
        </w:rPr>
        <w:t xml:space="preserve"> </w:t>
      </w:r>
      <w:r>
        <w:t>минут. Число обучающихся, одновременно находящихся в учебной группе, составляет от 20 до 25</w:t>
      </w:r>
      <w:r>
        <w:rPr>
          <w:spacing w:val="1"/>
        </w:rPr>
        <w:t xml:space="preserve"> </w:t>
      </w:r>
      <w:r>
        <w:t>человек</w:t>
      </w:r>
      <w:r>
        <w:rPr>
          <w:color w:val="FF0000"/>
        </w:rPr>
        <w:t>.</w:t>
      </w:r>
    </w:p>
    <w:p w:rsidR="001C1F37" w:rsidRDefault="00B366E3">
      <w:pPr>
        <w:pStyle w:val="a3"/>
        <w:ind w:right="386" w:firstLine="708"/>
      </w:pPr>
      <w:r>
        <w:t>Форма</w:t>
      </w:r>
      <w:r>
        <w:rPr>
          <w:spacing w:val="1"/>
        </w:rPr>
        <w:t xml:space="preserve"> </w:t>
      </w:r>
      <w:r>
        <w:t>обучения:</w:t>
      </w:r>
      <w:r>
        <w:rPr>
          <w:spacing w:val="1"/>
        </w:rPr>
        <w:t xml:space="preserve"> </w:t>
      </w:r>
      <w:r>
        <w:t>очная,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электронного</w:t>
      </w:r>
      <w:r>
        <w:rPr>
          <w:spacing w:val="61"/>
        </w:rPr>
        <w:t xml:space="preserve"> </w:t>
      </w:r>
      <w:r>
        <w:t>обучения,</w:t>
      </w:r>
      <w:r>
        <w:rPr>
          <w:spacing w:val="-57"/>
        </w:rPr>
        <w:t xml:space="preserve"> </w:t>
      </w:r>
      <w:r>
        <w:t>дистанционных образовательных</w:t>
      </w:r>
      <w:r>
        <w:rPr>
          <w:spacing w:val="1"/>
        </w:rPr>
        <w:t xml:space="preserve"> </w:t>
      </w:r>
      <w:r>
        <w:t>технологий.</w:t>
      </w:r>
    </w:p>
    <w:p w:rsidR="001C1F37" w:rsidRDefault="00B366E3">
      <w:pPr>
        <w:pStyle w:val="a3"/>
        <w:ind w:left="978" w:firstLine="0"/>
      </w:pPr>
      <w:r>
        <w:t>Объём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93096B">
        <w:t>36</w:t>
      </w:r>
      <w:r>
        <w:t xml:space="preserve"> часов.</w:t>
      </w:r>
    </w:p>
    <w:p w:rsidR="001C1F37" w:rsidRDefault="00B366E3">
      <w:pPr>
        <w:pStyle w:val="a3"/>
        <w:ind w:right="253" w:firstLine="708"/>
      </w:pPr>
      <w:r>
        <w:t>Виды занятий. В основном занятия по программе проходят в виде учебных занятий, которые</w:t>
      </w:r>
      <w:r>
        <w:rPr>
          <w:spacing w:val="1"/>
        </w:rPr>
        <w:t xml:space="preserve"> </w:t>
      </w:r>
      <w:r>
        <w:t>состоят из теоретической и практической работы. Кроме того, используются такие формы занятий,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сюжетно-ролевые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мини-лекции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семинары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дискуссий,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эвристических ситуаций,</w:t>
      </w:r>
      <w:r>
        <w:rPr>
          <w:spacing w:val="1"/>
        </w:rPr>
        <w:t xml:space="preserve"> </w:t>
      </w:r>
      <w:r>
        <w:t>демонстрация и проведением методик с их последующим обсуждением,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активизирует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процесс,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обучающихся.</w:t>
      </w:r>
    </w:p>
    <w:p w:rsidR="001C1F37" w:rsidRDefault="00B366E3">
      <w:pPr>
        <w:pStyle w:val="a3"/>
        <w:spacing w:before="1"/>
        <w:ind w:right="253" w:firstLine="708"/>
      </w:pPr>
      <w:r>
        <w:t>Теоретическая подготовка представляет собой лекции, беседы,</w:t>
      </w:r>
      <w:r>
        <w:rPr>
          <w:spacing w:val="1"/>
        </w:rPr>
        <w:t xml:space="preserve"> </w:t>
      </w:r>
      <w:r>
        <w:t>краткие пояснения по теме</w:t>
      </w:r>
      <w:r>
        <w:rPr>
          <w:spacing w:val="1"/>
        </w:rPr>
        <w:t xml:space="preserve"> </w:t>
      </w:r>
      <w:r>
        <w:t>занятия.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строятся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группового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взаимодействия.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занятиях,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практике.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викторин,</w:t>
      </w:r>
      <w:r>
        <w:rPr>
          <w:spacing w:val="1"/>
        </w:rPr>
        <w:t xml:space="preserve"> </w:t>
      </w:r>
      <w:r>
        <w:t>деловых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заседания</w:t>
      </w:r>
      <w:r>
        <w:rPr>
          <w:spacing w:val="-1"/>
        </w:rPr>
        <w:t xml:space="preserve"> </w:t>
      </w:r>
      <w:r>
        <w:t>круглых</w:t>
      </w:r>
      <w:r>
        <w:rPr>
          <w:spacing w:val="1"/>
        </w:rPr>
        <w:t xml:space="preserve"> </w:t>
      </w:r>
      <w:r>
        <w:t>столов.</w:t>
      </w:r>
    </w:p>
    <w:p w:rsidR="001C1F37" w:rsidRDefault="00B366E3">
      <w:pPr>
        <w:pStyle w:val="a3"/>
        <w:ind w:left="978" w:firstLine="0"/>
      </w:pPr>
      <w:proofErr w:type="spellStart"/>
      <w:r>
        <w:t>Уровневость</w:t>
      </w:r>
      <w:proofErr w:type="spellEnd"/>
      <w:r>
        <w:rPr>
          <w:spacing w:val="-3"/>
        </w:rPr>
        <w:t xml:space="preserve"> </w:t>
      </w:r>
      <w:r>
        <w:t>программы:</w:t>
      </w:r>
      <w:r>
        <w:rPr>
          <w:spacing w:val="-4"/>
        </w:rPr>
        <w:t xml:space="preserve"> </w:t>
      </w:r>
      <w:proofErr w:type="gramStart"/>
      <w:r>
        <w:t>традиционная</w:t>
      </w:r>
      <w:proofErr w:type="gramEnd"/>
      <w:r>
        <w:t>.</w:t>
      </w:r>
    </w:p>
    <w:p w:rsidR="001C1F37" w:rsidRDefault="001C1F37">
      <w:pPr>
        <w:sectPr w:rsidR="001C1F37">
          <w:pgSz w:w="11910" w:h="16840"/>
          <w:pgMar w:top="1040" w:right="460" w:bottom="860" w:left="580" w:header="0" w:footer="663" w:gutter="0"/>
          <w:cols w:space="720"/>
        </w:sectPr>
      </w:pPr>
    </w:p>
    <w:p w:rsidR="001C1F37" w:rsidRDefault="00B366E3">
      <w:pPr>
        <w:pStyle w:val="a3"/>
        <w:spacing w:before="71" w:after="8"/>
        <w:ind w:left="2492" w:right="2613" w:firstLine="0"/>
        <w:jc w:val="center"/>
      </w:pPr>
      <w:r>
        <w:lastRenderedPageBreak/>
        <w:t>Учебный</w:t>
      </w:r>
      <w:r>
        <w:rPr>
          <w:spacing w:val="-3"/>
        </w:rPr>
        <w:t xml:space="preserve"> </w:t>
      </w:r>
      <w:r>
        <w:t>(тематический)</w:t>
      </w:r>
      <w:r>
        <w:rPr>
          <w:spacing w:val="-2"/>
        </w:rPr>
        <w:t xml:space="preserve"> </w:t>
      </w:r>
      <w:r>
        <w:t>план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3262"/>
        <w:gridCol w:w="1419"/>
        <w:gridCol w:w="991"/>
        <w:gridCol w:w="1277"/>
        <w:gridCol w:w="2834"/>
      </w:tblGrid>
      <w:tr w:rsidR="001C1F37">
        <w:trPr>
          <w:trHeight w:val="278"/>
        </w:trPr>
        <w:tc>
          <w:tcPr>
            <w:tcW w:w="711" w:type="dxa"/>
            <w:vMerge w:val="restart"/>
          </w:tcPr>
          <w:p w:rsidR="001C1F37" w:rsidRDefault="00B366E3">
            <w:pPr>
              <w:pStyle w:val="TableParagraph"/>
              <w:spacing w:line="240" w:lineRule="auto"/>
              <w:ind w:left="194" w:right="163" w:firstLine="48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п</w:t>
            </w:r>
            <w:proofErr w:type="spellEnd"/>
          </w:p>
        </w:tc>
        <w:tc>
          <w:tcPr>
            <w:tcW w:w="3262" w:type="dxa"/>
            <w:vMerge w:val="restart"/>
          </w:tcPr>
          <w:p w:rsidR="001C1F37" w:rsidRDefault="00B366E3">
            <w:pPr>
              <w:pStyle w:val="TableParagraph"/>
              <w:spacing w:line="271" w:lineRule="exact"/>
              <w:ind w:left="590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419" w:type="dxa"/>
            <w:vMerge w:val="restart"/>
          </w:tcPr>
          <w:p w:rsidR="001C1F37" w:rsidRDefault="00B366E3">
            <w:pPr>
              <w:pStyle w:val="TableParagraph"/>
              <w:spacing w:line="240" w:lineRule="auto"/>
              <w:ind w:left="129" w:right="121" w:firstLine="1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2268" w:type="dxa"/>
            <w:gridSpan w:val="2"/>
          </w:tcPr>
          <w:p w:rsidR="001C1F37" w:rsidRDefault="00B366E3">
            <w:pPr>
              <w:pStyle w:val="TableParagraph"/>
              <w:spacing w:line="258" w:lineRule="exact"/>
              <w:ind w:left="513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</w:p>
        </w:tc>
        <w:tc>
          <w:tcPr>
            <w:tcW w:w="2834" w:type="dxa"/>
            <w:vMerge w:val="restart"/>
          </w:tcPr>
          <w:p w:rsidR="001C1F37" w:rsidRDefault="00B366E3">
            <w:pPr>
              <w:pStyle w:val="TableParagraph"/>
              <w:spacing w:line="240" w:lineRule="auto"/>
              <w:ind w:left="854" w:right="170" w:hanging="658"/>
              <w:jc w:val="left"/>
              <w:rPr>
                <w:sz w:val="24"/>
              </w:rPr>
            </w:pPr>
            <w:r>
              <w:rPr>
                <w:sz w:val="24"/>
              </w:rPr>
              <w:t>Формы промежуточной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</w:tc>
      </w:tr>
      <w:tr w:rsidR="001C1F37">
        <w:trPr>
          <w:trHeight w:val="853"/>
        </w:trPr>
        <w:tc>
          <w:tcPr>
            <w:tcW w:w="711" w:type="dxa"/>
            <w:vMerge/>
            <w:tcBorders>
              <w:top w:val="nil"/>
            </w:tcBorders>
          </w:tcPr>
          <w:p w:rsidR="001C1F37" w:rsidRDefault="001C1F37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:rsidR="001C1F37" w:rsidRDefault="001C1F37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1C1F37" w:rsidRDefault="001C1F37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:rsidR="001C1F37" w:rsidRDefault="00B366E3">
            <w:pPr>
              <w:pStyle w:val="TableParagraph"/>
              <w:ind w:left="109" w:right="100"/>
              <w:rPr>
                <w:sz w:val="24"/>
              </w:rPr>
            </w:pPr>
            <w:r>
              <w:rPr>
                <w:sz w:val="24"/>
              </w:rPr>
              <w:t>Теория</w:t>
            </w:r>
          </w:p>
        </w:tc>
        <w:tc>
          <w:tcPr>
            <w:tcW w:w="1277" w:type="dxa"/>
          </w:tcPr>
          <w:p w:rsidR="001C1F37" w:rsidRDefault="00B366E3">
            <w:pPr>
              <w:pStyle w:val="TableParagraph"/>
              <w:ind w:left="131" w:right="122"/>
              <w:rPr>
                <w:sz w:val="24"/>
              </w:rPr>
            </w:pPr>
            <w:r>
              <w:rPr>
                <w:sz w:val="24"/>
              </w:rPr>
              <w:t>Практика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C1F37" w:rsidRDefault="001C1F37">
            <w:pPr>
              <w:rPr>
                <w:sz w:val="2"/>
                <w:szCs w:val="2"/>
              </w:rPr>
            </w:pPr>
          </w:p>
        </w:tc>
      </w:tr>
      <w:tr w:rsidR="001C1F37">
        <w:trPr>
          <w:trHeight w:val="570"/>
        </w:trPr>
        <w:tc>
          <w:tcPr>
            <w:tcW w:w="711" w:type="dxa"/>
          </w:tcPr>
          <w:p w:rsidR="001C1F37" w:rsidRDefault="00B366E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2" w:type="dxa"/>
          </w:tcPr>
          <w:p w:rsidR="001C1F37" w:rsidRDefault="00B366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1419" w:type="dxa"/>
          </w:tcPr>
          <w:p w:rsidR="001C1F37" w:rsidRDefault="00B366E3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1" w:type="dxa"/>
          </w:tcPr>
          <w:p w:rsidR="001C1F37" w:rsidRDefault="00B366E3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7" w:type="dxa"/>
          </w:tcPr>
          <w:p w:rsidR="001C1F37" w:rsidRDefault="00B366E3">
            <w:pPr>
              <w:pStyle w:val="TableParagraph"/>
              <w:ind w:left="7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834" w:type="dxa"/>
          </w:tcPr>
          <w:p w:rsidR="001C1F37" w:rsidRDefault="00B366E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опрос,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</w:p>
        </w:tc>
      </w:tr>
      <w:tr w:rsidR="001C1F37">
        <w:trPr>
          <w:trHeight w:val="570"/>
        </w:trPr>
        <w:tc>
          <w:tcPr>
            <w:tcW w:w="711" w:type="dxa"/>
          </w:tcPr>
          <w:p w:rsidR="001C1F37" w:rsidRDefault="00B366E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62" w:type="dxa"/>
          </w:tcPr>
          <w:p w:rsidR="001C1F37" w:rsidRDefault="00B366E3">
            <w:pPr>
              <w:pStyle w:val="TableParagraph"/>
              <w:spacing w:line="240" w:lineRule="auto"/>
              <w:ind w:right="89"/>
              <w:jc w:val="left"/>
              <w:rPr>
                <w:sz w:val="24"/>
              </w:rPr>
            </w:pPr>
            <w:r>
              <w:rPr>
                <w:sz w:val="24"/>
              </w:rPr>
              <w:t>Смыслы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1419" w:type="dxa"/>
          </w:tcPr>
          <w:p w:rsidR="001C1F37" w:rsidRDefault="0093096B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91" w:type="dxa"/>
          </w:tcPr>
          <w:p w:rsidR="001C1F37" w:rsidRDefault="00B366E3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7" w:type="dxa"/>
          </w:tcPr>
          <w:p w:rsidR="001C1F37" w:rsidRDefault="0093096B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4" w:type="dxa"/>
          </w:tcPr>
          <w:p w:rsidR="001C1F37" w:rsidRDefault="00B366E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опрос,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</w:p>
        </w:tc>
      </w:tr>
      <w:tr w:rsidR="001C1F37">
        <w:trPr>
          <w:trHeight w:val="570"/>
        </w:trPr>
        <w:tc>
          <w:tcPr>
            <w:tcW w:w="711" w:type="dxa"/>
          </w:tcPr>
          <w:p w:rsidR="001C1F37" w:rsidRDefault="00B366E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62" w:type="dxa"/>
          </w:tcPr>
          <w:p w:rsidR="001C1F37" w:rsidRDefault="00B366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</w:p>
        </w:tc>
        <w:tc>
          <w:tcPr>
            <w:tcW w:w="1419" w:type="dxa"/>
          </w:tcPr>
          <w:p w:rsidR="001C1F37" w:rsidRDefault="00B366E3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1" w:type="dxa"/>
          </w:tcPr>
          <w:p w:rsidR="001C1F37" w:rsidRDefault="00B366E3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</w:tcPr>
          <w:p w:rsidR="001C1F37" w:rsidRDefault="00B366E3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4" w:type="dxa"/>
          </w:tcPr>
          <w:p w:rsidR="001C1F37" w:rsidRDefault="00B366E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опрос,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</w:p>
        </w:tc>
      </w:tr>
      <w:tr w:rsidR="001C1F37">
        <w:trPr>
          <w:trHeight w:val="571"/>
        </w:trPr>
        <w:tc>
          <w:tcPr>
            <w:tcW w:w="711" w:type="dxa"/>
          </w:tcPr>
          <w:p w:rsidR="001C1F37" w:rsidRDefault="00B366E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62" w:type="dxa"/>
          </w:tcPr>
          <w:p w:rsidR="001C1F37" w:rsidRDefault="00B366E3">
            <w:pPr>
              <w:pStyle w:val="TableParagraph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Внешний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1419" w:type="dxa"/>
          </w:tcPr>
          <w:p w:rsidR="001C1F37" w:rsidRDefault="00B366E3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1" w:type="dxa"/>
          </w:tcPr>
          <w:p w:rsidR="001C1F37" w:rsidRDefault="00B366E3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</w:tcPr>
          <w:p w:rsidR="001C1F37" w:rsidRDefault="00B366E3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4" w:type="dxa"/>
          </w:tcPr>
          <w:p w:rsidR="001C1F37" w:rsidRDefault="00B366E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опрос,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</w:p>
        </w:tc>
      </w:tr>
      <w:tr w:rsidR="001C1F37">
        <w:trPr>
          <w:trHeight w:val="570"/>
        </w:trPr>
        <w:tc>
          <w:tcPr>
            <w:tcW w:w="711" w:type="dxa"/>
          </w:tcPr>
          <w:p w:rsidR="001C1F37" w:rsidRDefault="00B366E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2" w:type="dxa"/>
          </w:tcPr>
          <w:p w:rsidR="001C1F37" w:rsidRDefault="00B366E3">
            <w:pPr>
              <w:pStyle w:val="TableParagraph"/>
              <w:spacing w:line="240" w:lineRule="auto"/>
              <w:ind w:right="88"/>
              <w:jc w:val="left"/>
              <w:rPr>
                <w:sz w:val="24"/>
              </w:rPr>
            </w:pPr>
            <w:r>
              <w:rPr>
                <w:sz w:val="24"/>
              </w:rPr>
              <w:t>Ценности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карьеры</w:t>
            </w:r>
          </w:p>
        </w:tc>
        <w:tc>
          <w:tcPr>
            <w:tcW w:w="1419" w:type="dxa"/>
          </w:tcPr>
          <w:p w:rsidR="001C1F37" w:rsidRDefault="00B366E3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1" w:type="dxa"/>
          </w:tcPr>
          <w:p w:rsidR="001C1F37" w:rsidRDefault="00B366E3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</w:tcPr>
          <w:p w:rsidR="001C1F37" w:rsidRDefault="00B366E3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4" w:type="dxa"/>
          </w:tcPr>
          <w:p w:rsidR="001C1F37" w:rsidRDefault="00B366E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опрос,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</w:p>
        </w:tc>
      </w:tr>
      <w:tr w:rsidR="001C1F37">
        <w:trPr>
          <w:trHeight w:val="827"/>
        </w:trPr>
        <w:tc>
          <w:tcPr>
            <w:tcW w:w="711" w:type="dxa"/>
          </w:tcPr>
          <w:p w:rsidR="001C1F37" w:rsidRDefault="00B366E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262" w:type="dxa"/>
          </w:tcPr>
          <w:p w:rsidR="001C1F37" w:rsidRDefault="00B366E3">
            <w:pPr>
              <w:pStyle w:val="TableParagraph"/>
              <w:tabs>
                <w:tab w:val="left" w:pos="1469"/>
                <w:tab w:val="left" w:pos="1910"/>
                <w:tab w:val="left" w:pos="3042"/>
              </w:tabs>
              <w:spacing w:line="240" w:lineRule="auto"/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Типичные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нетипичные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4"/>
                <w:sz w:val="24"/>
              </w:rPr>
              <w:t>в</w:t>
            </w:r>
            <w:proofErr w:type="gramEnd"/>
          </w:p>
          <w:p w:rsidR="001C1F37" w:rsidRDefault="00B366E3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карьере.</w:t>
            </w:r>
          </w:p>
        </w:tc>
        <w:tc>
          <w:tcPr>
            <w:tcW w:w="1419" w:type="dxa"/>
          </w:tcPr>
          <w:p w:rsidR="001C1F37" w:rsidRDefault="00B366E3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91" w:type="dxa"/>
          </w:tcPr>
          <w:p w:rsidR="001C1F37" w:rsidRDefault="00B366E3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</w:tcPr>
          <w:p w:rsidR="001C1F37" w:rsidRDefault="00B366E3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4" w:type="dxa"/>
          </w:tcPr>
          <w:p w:rsidR="001C1F37" w:rsidRDefault="00B366E3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опрос,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</w:p>
        </w:tc>
      </w:tr>
      <w:tr w:rsidR="001C1F37">
        <w:trPr>
          <w:trHeight w:val="570"/>
        </w:trPr>
        <w:tc>
          <w:tcPr>
            <w:tcW w:w="711" w:type="dxa"/>
          </w:tcPr>
          <w:p w:rsidR="001C1F37" w:rsidRDefault="00B366E3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262" w:type="dxa"/>
          </w:tcPr>
          <w:p w:rsidR="001C1F37" w:rsidRDefault="00B366E3">
            <w:pPr>
              <w:pStyle w:val="TableParagraph"/>
              <w:tabs>
                <w:tab w:val="left" w:pos="1182"/>
                <w:tab w:val="left" w:pos="1652"/>
                <w:tab w:val="left" w:pos="2517"/>
              </w:tabs>
              <w:spacing w:line="240" w:lineRule="auto"/>
              <w:ind w:right="101"/>
              <w:jc w:val="left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рынке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</w:p>
        </w:tc>
        <w:tc>
          <w:tcPr>
            <w:tcW w:w="1419" w:type="dxa"/>
          </w:tcPr>
          <w:p w:rsidR="001C1F37" w:rsidRDefault="00B366E3">
            <w:pPr>
              <w:pStyle w:val="TableParagraph"/>
              <w:ind w:left="567" w:right="56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91" w:type="dxa"/>
          </w:tcPr>
          <w:p w:rsidR="001C1F37" w:rsidRDefault="00B366E3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7" w:type="dxa"/>
          </w:tcPr>
          <w:p w:rsidR="001C1F37" w:rsidRDefault="00B366E3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34" w:type="dxa"/>
          </w:tcPr>
          <w:p w:rsidR="001C1F37" w:rsidRDefault="00B366E3">
            <w:pPr>
              <w:pStyle w:val="TableParagraph"/>
              <w:tabs>
                <w:tab w:val="left" w:pos="1663"/>
              </w:tabs>
              <w:spacing w:line="240" w:lineRule="auto"/>
              <w:ind w:left="108" w:right="95"/>
              <w:jc w:val="lef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продуктов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портфолио</w:t>
            </w:r>
            <w:proofErr w:type="spellEnd"/>
          </w:p>
        </w:tc>
      </w:tr>
      <w:tr w:rsidR="001C1F37">
        <w:trPr>
          <w:trHeight w:val="573"/>
        </w:trPr>
        <w:tc>
          <w:tcPr>
            <w:tcW w:w="711" w:type="dxa"/>
          </w:tcPr>
          <w:p w:rsidR="001C1F37" w:rsidRDefault="001C1F37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3262" w:type="dxa"/>
          </w:tcPr>
          <w:p w:rsidR="001C1F37" w:rsidRDefault="00B366E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419" w:type="dxa"/>
          </w:tcPr>
          <w:p w:rsidR="001C1F37" w:rsidRDefault="00B366E3">
            <w:pPr>
              <w:pStyle w:val="TableParagraph"/>
              <w:ind w:left="567" w:right="561"/>
              <w:rPr>
                <w:sz w:val="24"/>
              </w:rPr>
            </w:pPr>
            <w:r>
              <w:rPr>
                <w:sz w:val="24"/>
              </w:rPr>
              <w:t>3</w:t>
            </w:r>
            <w:r w:rsidR="0093096B">
              <w:rPr>
                <w:sz w:val="24"/>
              </w:rPr>
              <w:t>6</w:t>
            </w:r>
          </w:p>
        </w:tc>
        <w:tc>
          <w:tcPr>
            <w:tcW w:w="991" w:type="dxa"/>
          </w:tcPr>
          <w:p w:rsidR="001C1F37" w:rsidRDefault="00B366E3">
            <w:pPr>
              <w:pStyle w:val="TableParagraph"/>
              <w:ind w:left="107" w:right="10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277" w:type="dxa"/>
          </w:tcPr>
          <w:p w:rsidR="001C1F37" w:rsidRDefault="00B366E3">
            <w:pPr>
              <w:pStyle w:val="TableParagraph"/>
              <w:ind w:left="131" w:right="122"/>
              <w:rPr>
                <w:sz w:val="24"/>
              </w:rPr>
            </w:pPr>
            <w:r>
              <w:rPr>
                <w:sz w:val="24"/>
              </w:rPr>
              <w:t>1</w:t>
            </w:r>
            <w:r w:rsidR="0093096B">
              <w:rPr>
                <w:sz w:val="24"/>
              </w:rPr>
              <w:t>9</w:t>
            </w:r>
          </w:p>
        </w:tc>
        <w:tc>
          <w:tcPr>
            <w:tcW w:w="2834" w:type="dxa"/>
          </w:tcPr>
          <w:p w:rsidR="001C1F37" w:rsidRDefault="001C1F37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</w:tbl>
    <w:p w:rsidR="001C1F37" w:rsidRDefault="001C1F37">
      <w:pPr>
        <w:pStyle w:val="a3"/>
        <w:spacing w:before="5"/>
        <w:ind w:left="0" w:firstLine="0"/>
        <w:jc w:val="left"/>
        <w:rPr>
          <w:sz w:val="19"/>
        </w:rPr>
      </w:pPr>
    </w:p>
    <w:p w:rsidR="001C1F37" w:rsidRDefault="00B366E3">
      <w:pPr>
        <w:pStyle w:val="a3"/>
        <w:spacing w:before="90"/>
        <w:ind w:left="3558" w:firstLine="0"/>
        <w:jc w:val="left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(тематического)</w:t>
      </w:r>
      <w:r>
        <w:rPr>
          <w:spacing w:val="-3"/>
        </w:rPr>
        <w:t xml:space="preserve"> </w:t>
      </w:r>
      <w:r>
        <w:t>плана</w:t>
      </w:r>
    </w:p>
    <w:p w:rsidR="001C1F37" w:rsidRDefault="00B366E3">
      <w:pPr>
        <w:pStyle w:val="a3"/>
        <w:ind w:left="836" w:firstLine="0"/>
        <w:jc w:val="left"/>
      </w:pPr>
      <w:r>
        <w:t>Тема</w:t>
      </w:r>
      <w:r>
        <w:rPr>
          <w:spacing w:val="-4"/>
        </w:rPr>
        <w:t xml:space="preserve"> </w:t>
      </w:r>
      <w:r>
        <w:t>1. Вводное</w:t>
      </w:r>
      <w:r>
        <w:rPr>
          <w:spacing w:val="-3"/>
        </w:rPr>
        <w:t xml:space="preserve"> </w:t>
      </w:r>
      <w:r>
        <w:t>занятие.</w:t>
      </w:r>
    </w:p>
    <w:p w:rsidR="001C1F37" w:rsidRDefault="00B366E3">
      <w:pPr>
        <w:pStyle w:val="a3"/>
        <w:ind w:right="395"/>
      </w:pPr>
      <w:r>
        <w:t>Теория:</w:t>
      </w:r>
      <w:r>
        <w:rPr>
          <w:spacing w:val="1"/>
        </w:rPr>
        <w:t xml:space="preserve"> </w:t>
      </w:r>
      <w:r>
        <w:t>Цели и значение занятий по курсу. Инструктаж по ТБ. Знакомство с</w:t>
      </w:r>
      <w:r>
        <w:rPr>
          <w:spacing w:val="1"/>
        </w:rPr>
        <w:t xml:space="preserve"> </w:t>
      </w:r>
      <w:r>
        <w:t>планом работы</w:t>
      </w:r>
      <w:r>
        <w:rPr>
          <w:spacing w:val="-57"/>
        </w:rPr>
        <w:t xml:space="preserve"> </w:t>
      </w:r>
      <w:r>
        <w:t>объединения.</w:t>
      </w:r>
    </w:p>
    <w:p w:rsidR="001C1F37" w:rsidRDefault="001C1F37">
      <w:pPr>
        <w:pStyle w:val="a3"/>
        <w:ind w:left="0" w:firstLine="0"/>
        <w:jc w:val="left"/>
      </w:pPr>
    </w:p>
    <w:p w:rsidR="001C1F37" w:rsidRDefault="00B366E3">
      <w:pPr>
        <w:pStyle w:val="a3"/>
        <w:ind w:left="836" w:firstLine="0"/>
      </w:pPr>
      <w:r>
        <w:t>Тема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Смыслы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ценности в</w:t>
      </w:r>
      <w:r>
        <w:rPr>
          <w:spacing w:val="-3"/>
        </w:rPr>
        <w:t xml:space="preserve"> </w:t>
      </w:r>
      <w:r>
        <w:t>жизни человека.</w:t>
      </w:r>
    </w:p>
    <w:p w:rsidR="001C1F37" w:rsidRDefault="00B366E3">
      <w:pPr>
        <w:pStyle w:val="a3"/>
        <w:ind w:right="422"/>
      </w:pPr>
      <w:r>
        <w:t>Теория. Понятие «мировоззрение человека», смысл</w:t>
      </w:r>
      <w:r>
        <w:rPr>
          <w:spacing w:val="1"/>
        </w:rPr>
        <w:t xml:space="preserve"> </w:t>
      </w:r>
      <w:r>
        <w:t>его деятельности. Частное и общее: от</w:t>
      </w:r>
      <w:r>
        <w:rPr>
          <w:spacing w:val="1"/>
        </w:rPr>
        <w:t xml:space="preserve"> </w:t>
      </w:r>
      <w:r>
        <w:t>проблемы смысла труда к проблеме смысла жизни. Жизнь ради идеи, жизнь ради людей, жизнь</w:t>
      </w:r>
      <w:r>
        <w:rPr>
          <w:spacing w:val="1"/>
        </w:rPr>
        <w:t xml:space="preserve"> </w:t>
      </w:r>
      <w:r>
        <w:t>ради</w:t>
      </w:r>
      <w:r>
        <w:rPr>
          <w:spacing w:val="1"/>
        </w:rPr>
        <w:t xml:space="preserve"> </w:t>
      </w:r>
      <w:r>
        <w:t>себя.</w:t>
      </w:r>
      <w:r>
        <w:rPr>
          <w:spacing w:val="1"/>
        </w:rPr>
        <w:t xml:space="preserve"> </w:t>
      </w:r>
      <w:r>
        <w:t>Понятие:</w:t>
      </w:r>
      <w:r>
        <w:rPr>
          <w:spacing w:val="1"/>
        </w:rPr>
        <w:t xml:space="preserve"> </w:t>
      </w:r>
      <w:r>
        <w:t>«ценности»,</w:t>
      </w:r>
      <w:r>
        <w:rPr>
          <w:spacing w:val="1"/>
        </w:rPr>
        <w:t xml:space="preserve"> </w:t>
      </w:r>
      <w:r>
        <w:t>«ценностные</w:t>
      </w:r>
      <w:r>
        <w:rPr>
          <w:spacing w:val="1"/>
        </w:rPr>
        <w:t xml:space="preserve"> </w:t>
      </w:r>
      <w:r>
        <w:t>отношения»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подростков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-2"/>
        </w:rPr>
        <w:t xml:space="preserve"> </w:t>
      </w:r>
      <w:r>
        <w:t>будущее.</w:t>
      </w:r>
    </w:p>
    <w:p w:rsidR="001C1F37" w:rsidRDefault="00B366E3">
      <w:pPr>
        <w:pStyle w:val="a3"/>
        <w:ind w:right="420"/>
      </w:pPr>
      <w:r>
        <w:t xml:space="preserve">Практическая работа: Круглый стол, обсуждение результатов </w:t>
      </w:r>
      <w:proofErr w:type="spellStart"/>
      <w:r>
        <w:t>опросника</w:t>
      </w:r>
      <w:proofErr w:type="spellEnd"/>
      <w:r>
        <w:t xml:space="preserve"> «Как поживаешь»</w:t>
      </w:r>
      <w:r>
        <w:rPr>
          <w:spacing w:val="1"/>
        </w:rPr>
        <w:t xml:space="preserve"> </w:t>
      </w:r>
      <w:r>
        <w:t>(индивидуальные</w:t>
      </w:r>
      <w:r>
        <w:rPr>
          <w:spacing w:val="-3"/>
        </w:rPr>
        <w:t xml:space="preserve"> </w:t>
      </w:r>
      <w:r>
        <w:t>приоритеты различных</w:t>
      </w:r>
      <w:r>
        <w:rPr>
          <w:spacing w:val="3"/>
        </w:rPr>
        <w:t xml:space="preserve"> </w:t>
      </w:r>
      <w:r>
        <w:t>жизненных</w:t>
      </w:r>
      <w:r>
        <w:rPr>
          <w:spacing w:val="2"/>
        </w:rPr>
        <w:t xml:space="preserve"> </w:t>
      </w:r>
      <w:r>
        <w:t>ценностей).</w:t>
      </w:r>
    </w:p>
    <w:p w:rsidR="001C1F37" w:rsidRDefault="001C1F37">
      <w:pPr>
        <w:pStyle w:val="a3"/>
        <w:spacing w:before="1"/>
        <w:ind w:left="0" w:firstLine="0"/>
        <w:jc w:val="left"/>
      </w:pPr>
    </w:p>
    <w:p w:rsidR="001C1F37" w:rsidRDefault="00B366E3">
      <w:pPr>
        <w:pStyle w:val="a3"/>
        <w:ind w:left="836" w:firstLine="0"/>
      </w:pPr>
      <w:r>
        <w:t>Тема</w:t>
      </w:r>
      <w:r>
        <w:rPr>
          <w:spacing w:val="-3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Многообразие</w:t>
      </w:r>
      <w:r>
        <w:rPr>
          <w:spacing w:val="-2"/>
        </w:rPr>
        <w:t xml:space="preserve"> </w:t>
      </w:r>
      <w:r>
        <w:t>ценностей.</w:t>
      </w:r>
    </w:p>
    <w:p w:rsidR="001C1F37" w:rsidRDefault="00B366E3">
      <w:pPr>
        <w:pStyle w:val="a3"/>
        <w:ind w:right="420"/>
      </w:pPr>
      <w:r>
        <w:t>Теория. Жизненный и профессиональный</w:t>
      </w:r>
      <w:r>
        <w:rPr>
          <w:spacing w:val="1"/>
        </w:rPr>
        <w:t xml:space="preserve"> </w:t>
      </w:r>
      <w:r>
        <w:t>успех</w:t>
      </w:r>
      <w:r>
        <w:rPr>
          <w:spacing w:val="1"/>
        </w:rPr>
        <w:t xml:space="preserve"> </w:t>
      </w:r>
      <w:r>
        <w:t>глазами людей с разными ценностными</w:t>
      </w:r>
      <w:r>
        <w:rPr>
          <w:spacing w:val="1"/>
        </w:rPr>
        <w:t xml:space="preserve"> </w:t>
      </w:r>
      <w:r>
        <w:t>ориентациями.</w:t>
      </w:r>
      <w:r>
        <w:rPr>
          <w:spacing w:val="1"/>
        </w:rPr>
        <w:t xml:space="preserve"> </w:t>
      </w:r>
      <w:r>
        <w:t>Ценности религиозного и нерелигиозного человека. Ценности людей с разным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запросом.</w:t>
      </w:r>
      <w:r>
        <w:rPr>
          <w:spacing w:val="1"/>
        </w:rPr>
        <w:t xml:space="preserve"> </w:t>
      </w:r>
      <w:r>
        <w:t>«Мужские»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«женские»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ценности.</w:t>
      </w:r>
      <w:r>
        <w:rPr>
          <w:spacing w:val="1"/>
        </w:rPr>
        <w:t xml:space="preserve"> </w:t>
      </w:r>
      <w:r>
        <w:t>Ценностные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(реалистическая,</w:t>
      </w:r>
      <w:r>
        <w:rPr>
          <w:spacing w:val="1"/>
        </w:rPr>
        <w:t xml:space="preserve"> </w:t>
      </w:r>
      <w:r>
        <w:t>интеллектуальная,</w:t>
      </w:r>
      <w:r>
        <w:rPr>
          <w:spacing w:val="1"/>
        </w:rPr>
        <w:t xml:space="preserve"> </w:t>
      </w:r>
      <w:r>
        <w:t>социальная,</w:t>
      </w:r>
      <w:r>
        <w:rPr>
          <w:spacing w:val="1"/>
        </w:rPr>
        <w:t xml:space="preserve"> </w:t>
      </w:r>
      <w:r>
        <w:t>артистическая,</w:t>
      </w:r>
      <w:r>
        <w:rPr>
          <w:spacing w:val="-57"/>
        </w:rPr>
        <w:t xml:space="preserve"> </w:t>
      </w:r>
      <w:r>
        <w:t>предпринимательская,</w:t>
      </w:r>
      <w:r>
        <w:rPr>
          <w:spacing w:val="-1"/>
        </w:rPr>
        <w:t xml:space="preserve"> </w:t>
      </w:r>
      <w:r>
        <w:t>конвенциональная).</w:t>
      </w:r>
    </w:p>
    <w:p w:rsidR="001C1F37" w:rsidRDefault="00B366E3">
      <w:pPr>
        <w:pStyle w:val="a3"/>
        <w:ind w:right="420"/>
      </w:pPr>
      <w:r>
        <w:t xml:space="preserve">Практическая работа: Круглый стол, обсуждение результатов </w:t>
      </w:r>
      <w:proofErr w:type="spellStart"/>
      <w:r>
        <w:t>опросника</w:t>
      </w:r>
      <w:proofErr w:type="spellEnd"/>
      <w:r>
        <w:t xml:space="preserve"> профессионального</w:t>
      </w:r>
      <w:r>
        <w:rPr>
          <w:spacing w:val="1"/>
        </w:rPr>
        <w:t xml:space="preserve"> </w:t>
      </w:r>
      <w:r>
        <w:t>самоопределения</w:t>
      </w:r>
      <w:r>
        <w:rPr>
          <w:spacing w:val="-1"/>
        </w:rPr>
        <w:t xml:space="preserve"> </w:t>
      </w:r>
      <w:proofErr w:type="gramStart"/>
      <w:r>
        <w:t>Дж</w:t>
      </w:r>
      <w:proofErr w:type="gramEnd"/>
      <w:r>
        <w:t>.</w:t>
      </w:r>
      <w:r>
        <w:rPr>
          <w:spacing w:val="-1"/>
        </w:rPr>
        <w:t xml:space="preserve"> </w:t>
      </w:r>
      <w:proofErr w:type="spellStart"/>
      <w:r>
        <w:t>Голланда</w:t>
      </w:r>
      <w:proofErr w:type="spellEnd"/>
      <w:r>
        <w:rPr>
          <w:spacing w:val="-1"/>
        </w:rPr>
        <w:t xml:space="preserve"> </w:t>
      </w:r>
      <w:r>
        <w:t>(</w:t>
      </w:r>
      <w:proofErr w:type="spellStart"/>
      <w:r>
        <w:t>Тест-опросник</w:t>
      </w:r>
      <w:proofErr w:type="spellEnd"/>
      <w:r>
        <w:rPr>
          <w:spacing w:val="-1"/>
        </w:rPr>
        <w:t xml:space="preserve"> </w:t>
      </w:r>
      <w:proofErr w:type="spellStart"/>
      <w:r>
        <w:t>Холланда</w:t>
      </w:r>
      <w:proofErr w:type="spellEnd"/>
      <w:r>
        <w:t>).</w:t>
      </w:r>
    </w:p>
    <w:p w:rsidR="001C1F37" w:rsidRDefault="001C1F37">
      <w:pPr>
        <w:pStyle w:val="a3"/>
        <w:spacing w:before="9"/>
        <w:ind w:left="0" w:firstLine="0"/>
        <w:jc w:val="left"/>
        <w:rPr>
          <w:sz w:val="23"/>
        </w:rPr>
      </w:pPr>
    </w:p>
    <w:p w:rsidR="001C1F37" w:rsidRDefault="00B366E3">
      <w:pPr>
        <w:pStyle w:val="a3"/>
        <w:ind w:left="836" w:firstLine="0"/>
      </w:pPr>
      <w:r>
        <w:t>Тема</w:t>
      </w:r>
      <w:r>
        <w:rPr>
          <w:spacing w:val="-4"/>
        </w:rPr>
        <w:t xml:space="preserve"> </w:t>
      </w:r>
      <w:r>
        <w:t>4. Внешний</w:t>
      </w:r>
      <w:r>
        <w:rPr>
          <w:spacing w:val="-2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ценности</w:t>
      </w:r>
      <w:r>
        <w:rPr>
          <w:spacing w:val="-1"/>
        </w:rPr>
        <w:t xml:space="preserve"> </w:t>
      </w:r>
      <w:r>
        <w:t>человека.</w:t>
      </w:r>
    </w:p>
    <w:p w:rsidR="001C1F37" w:rsidRDefault="00B366E3">
      <w:pPr>
        <w:pStyle w:val="a3"/>
        <w:ind w:right="426"/>
      </w:pPr>
      <w:r>
        <w:t>Теория.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«</w:t>
      </w:r>
      <w:proofErr w:type="spellStart"/>
      <w:r>
        <w:t>социокультурная</w:t>
      </w:r>
      <w:proofErr w:type="spellEnd"/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среда»</w:t>
      </w:r>
      <w:r>
        <w:rPr>
          <w:spacing w:val="1"/>
        </w:rPr>
        <w:t xml:space="preserve"> </w:t>
      </w:r>
      <w:r>
        <w:t>(семья,</w:t>
      </w:r>
      <w:r>
        <w:rPr>
          <w:spacing w:val="1"/>
        </w:rPr>
        <w:t xml:space="preserve"> </w:t>
      </w:r>
      <w:r>
        <w:t>школьная</w:t>
      </w:r>
      <w:r>
        <w:rPr>
          <w:spacing w:val="1"/>
        </w:rPr>
        <w:t xml:space="preserve"> </w:t>
      </w:r>
      <w:r>
        <w:t>среда,</w:t>
      </w:r>
      <w:r>
        <w:rPr>
          <w:spacing w:val="1"/>
        </w:rPr>
        <w:t xml:space="preserve"> </w:t>
      </w:r>
      <w:proofErr w:type="spellStart"/>
      <w:r>
        <w:t>референтная</w:t>
      </w:r>
      <w:proofErr w:type="spellEnd"/>
      <w:r>
        <w:t xml:space="preserve"> группа) и ценности человека.</w:t>
      </w:r>
      <w:r>
        <w:rPr>
          <w:spacing w:val="1"/>
        </w:rPr>
        <w:t xml:space="preserve"> </w:t>
      </w:r>
      <w:proofErr w:type="spellStart"/>
      <w:r>
        <w:t>Социокультурный</w:t>
      </w:r>
      <w:proofErr w:type="spellEnd"/>
      <w:r>
        <w:t xml:space="preserve"> кризис и ценностные ориентации.</w:t>
      </w:r>
      <w:r>
        <w:rPr>
          <w:spacing w:val="1"/>
        </w:rPr>
        <w:t xml:space="preserve"> </w:t>
      </w:r>
      <w:proofErr w:type="gramStart"/>
      <w:r>
        <w:t>Зависимость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proofErr w:type="spellStart"/>
      <w:r>
        <w:t>макрофакторов</w:t>
      </w:r>
      <w:proofErr w:type="spellEnd"/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(страна,</w:t>
      </w:r>
      <w:r>
        <w:rPr>
          <w:spacing w:val="1"/>
        </w:rPr>
        <w:t xml:space="preserve"> </w:t>
      </w:r>
      <w:r>
        <w:t>менталитет,</w:t>
      </w:r>
      <w:r>
        <w:rPr>
          <w:spacing w:val="1"/>
        </w:rPr>
        <w:t xml:space="preserve"> </w:t>
      </w:r>
      <w:r>
        <w:t>общество,</w:t>
      </w:r>
      <w:r>
        <w:rPr>
          <w:spacing w:val="15"/>
        </w:rPr>
        <w:t xml:space="preserve"> </w:t>
      </w:r>
      <w:r>
        <w:t>социальные</w:t>
      </w:r>
      <w:r>
        <w:rPr>
          <w:spacing w:val="15"/>
        </w:rPr>
        <w:t xml:space="preserve"> </w:t>
      </w:r>
      <w:r>
        <w:t>структуры,</w:t>
      </w:r>
      <w:r>
        <w:rPr>
          <w:spacing w:val="15"/>
        </w:rPr>
        <w:t xml:space="preserve"> </w:t>
      </w:r>
      <w:r>
        <w:t>экономика,</w:t>
      </w:r>
      <w:r>
        <w:rPr>
          <w:spacing w:val="14"/>
        </w:rPr>
        <w:t xml:space="preserve"> </w:t>
      </w:r>
      <w:r>
        <w:t>государство),</w:t>
      </w:r>
      <w:r>
        <w:rPr>
          <w:spacing w:val="16"/>
        </w:rPr>
        <w:t xml:space="preserve"> </w:t>
      </w:r>
      <w:proofErr w:type="spellStart"/>
      <w:r>
        <w:t>мезофакторов</w:t>
      </w:r>
      <w:proofErr w:type="spellEnd"/>
      <w:r>
        <w:rPr>
          <w:spacing w:val="15"/>
        </w:rPr>
        <w:t xml:space="preserve"> </w:t>
      </w:r>
      <w:r>
        <w:t>социализации</w:t>
      </w:r>
      <w:r>
        <w:rPr>
          <w:spacing w:val="15"/>
        </w:rPr>
        <w:t xml:space="preserve"> </w:t>
      </w:r>
      <w:r>
        <w:t>(регион,</w:t>
      </w:r>
      <w:proofErr w:type="gramEnd"/>
    </w:p>
    <w:p w:rsidR="001C1F37" w:rsidRDefault="001C1F37">
      <w:pPr>
        <w:sectPr w:rsidR="001C1F37">
          <w:pgSz w:w="11910" w:h="16840"/>
          <w:pgMar w:top="1040" w:right="460" w:bottom="940" w:left="580" w:header="0" w:footer="663" w:gutter="0"/>
          <w:cols w:space="720"/>
        </w:sectPr>
      </w:pPr>
    </w:p>
    <w:p w:rsidR="001C1F37" w:rsidRDefault="00B366E3">
      <w:pPr>
        <w:pStyle w:val="a3"/>
        <w:spacing w:before="71"/>
        <w:ind w:right="427" w:firstLine="0"/>
      </w:pPr>
      <w:proofErr w:type="gramStart"/>
      <w:r>
        <w:lastRenderedPageBreak/>
        <w:t>СМИ,</w:t>
      </w:r>
      <w:r>
        <w:rPr>
          <w:spacing w:val="1"/>
        </w:rPr>
        <w:t xml:space="preserve"> </w:t>
      </w:r>
      <w:r>
        <w:t>субкультуры),</w:t>
      </w:r>
      <w:r>
        <w:rPr>
          <w:spacing w:val="1"/>
        </w:rPr>
        <w:t xml:space="preserve"> </w:t>
      </w:r>
      <w:proofErr w:type="spellStart"/>
      <w:r>
        <w:t>микрофакторов</w:t>
      </w:r>
      <w:proofErr w:type="spellEnd"/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(семья,</w:t>
      </w:r>
      <w:r>
        <w:rPr>
          <w:spacing w:val="1"/>
        </w:rPr>
        <w:t xml:space="preserve"> </w:t>
      </w:r>
      <w:r>
        <w:t>соседство,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сверстников).</w:t>
      </w:r>
      <w:proofErr w:type="gramEnd"/>
      <w:r>
        <w:rPr>
          <w:spacing w:val="1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массовой информации и</w:t>
      </w:r>
      <w:r>
        <w:rPr>
          <w:spacing w:val="-2"/>
        </w:rPr>
        <w:t xml:space="preserve"> </w:t>
      </w:r>
      <w:r>
        <w:t>ценностные</w:t>
      </w:r>
      <w:r>
        <w:rPr>
          <w:spacing w:val="-2"/>
        </w:rPr>
        <w:t xml:space="preserve"> </w:t>
      </w:r>
      <w:r>
        <w:t>ориентации.</w:t>
      </w:r>
    </w:p>
    <w:p w:rsidR="001C1F37" w:rsidRDefault="00B366E3">
      <w:pPr>
        <w:pStyle w:val="a3"/>
        <w:ind w:right="420"/>
      </w:pPr>
      <w:r>
        <w:t>Практические занятия. Проективная педагогическая методика-игра «Карта города» («Мэр</w:t>
      </w:r>
      <w:r>
        <w:rPr>
          <w:spacing w:val="1"/>
        </w:rPr>
        <w:t xml:space="preserve"> </w:t>
      </w:r>
      <w:r>
        <w:t>города</w:t>
      </w:r>
      <w:r>
        <w:rPr>
          <w:spacing w:val="2"/>
        </w:rPr>
        <w:t xml:space="preserve"> </w:t>
      </w:r>
      <w:r>
        <w:t>»).</w:t>
      </w:r>
    </w:p>
    <w:p w:rsidR="001C1F37" w:rsidRDefault="001C1F37">
      <w:pPr>
        <w:pStyle w:val="a3"/>
        <w:spacing w:before="2"/>
        <w:ind w:left="0" w:firstLine="0"/>
        <w:jc w:val="left"/>
        <w:rPr>
          <w:sz w:val="28"/>
        </w:rPr>
      </w:pPr>
    </w:p>
    <w:p w:rsidR="001C1F37" w:rsidRDefault="00B366E3">
      <w:pPr>
        <w:pStyle w:val="a3"/>
        <w:ind w:left="836" w:firstLine="0"/>
      </w:pPr>
      <w:r>
        <w:t>Тема</w:t>
      </w:r>
      <w:r>
        <w:rPr>
          <w:spacing w:val="-4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профессиональной</w:t>
      </w:r>
      <w:r>
        <w:rPr>
          <w:spacing w:val="-2"/>
        </w:rPr>
        <w:t xml:space="preserve"> </w:t>
      </w:r>
      <w:r>
        <w:t>карьеры</w:t>
      </w:r>
    </w:p>
    <w:p w:rsidR="001C1F37" w:rsidRDefault="00B366E3">
      <w:pPr>
        <w:pStyle w:val="a3"/>
        <w:ind w:left="836" w:firstLine="0"/>
      </w:pPr>
      <w:r>
        <w:t>Теория.</w:t>
      </w:r>
      <w:r>
        <w:rPr>
          <w:spacing w:val="105"/>
        </w:rPr>
        <w:t xml:space="preserve"> </w:t>
      </w:r>
      <w:r>
        <w:t xml:space="preserve">Понятие  </w:t>
      </w:r>
      <w:r>
        <w:rPr>
          <w:spacing w:val="48"/>
        </w:rPr>
        <w:t xml:space="preserve"> </w:t>
      </w:r>
      <w:r>
        <w:t xml:space="preserve">«Ценности  </w:t>
      </w:r>
      <w:r>
        <w:rPr>
          <w:spacing w:val="45"/>
        </w:rPr>
        <w:t xml:space="preserve"> </w:t>
      </w:r>
      <w:r>
        <w:t xml:space="preserve">профессиональной  </w:t>
      </w:r>
      <w:r>
        <w:rPr>
          <w:spacing w:val="44"/>
        </w:rPr>
        <w:t xml:space="preserve"> </w:t>
      </w:r>
      <w:r>
        <w:t xml:space="preserve">карьеры»,  </w:t>
      </w:r>
      <w:r>
        <w:rPr>
          <w:spacing w:val="51"/>
        </w:rPr>
        <w:t xml:space="preserve"> </w:t>
      </w:r>
      <w:r>
        <w:t xml:space="preserve">«Жизненная  </w:t>
      </w:r>
      <w:r>
        <w:rPr>
          <w:spacing w:val="43"/>
        </w:rPr>
        <w:t xml:space="preserve"> </w:t>
      </w:r>
      <w:r>
        <w:t xml:space="preserve">карьера»  </w:t>
      </w:r>
      <w:r>
        <w:rPr>
          <w:spacing w:val="37"/>
        </w:rPr>
        <w:t xml:space="preserve"> </w:t>
      </w:r>
      <w:r>
        <w:t>и</w:t>
      </w:r>
    </w:p>
    <w:p w:rsidR="001C1F37" w:rsidRDefault="00B366E3">
      <w:pPr>
        <w:pStyle w:val="a3"/>
        <w:ind w:right="386" w:firstLine="0"/>
      </w:pPr>
      <w:r>
        <w:t>«профессиональная</w:t>
      </w:r>
      <w:r>
        <w:rPr>
          <w:spacing w:val="1"/>
        </w:rPr>
        <w:t xml:space="preserve"> </w:t>
      </w:r>
      <w:r>
        <w:t>карьера».</w:t>
      </w:r>
      <w:r>
        <w:rPr>
          <w:spacing w:val="1"/>
        </w:rPr>
        <w:t xml:space="preserve"> </w:t>
      </w:r>
      <w:r>
        <w:t>Профессия,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proofErr w:type="spellStart"/>
      <w:r>
        <w:t>востребованность</w:t>
      </w:r>
      <w:proofErr w:type="spellEnd"/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компетенция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ценность.</w:t>
      </w:r>
      <w:r>
        <w:rPr>
          <w:spacing w:val="1"/>
        </w:rPr>
        <w:t xml:space="preserve"> </w:t>
      </w:r>
      <w:r>
        <w:t>Человеческие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качества как ценность. Карьера как самостоятельная ценность. Увлеченность карьерой. Матричная</w:t>
      </w:r>
      <w:r>
        <w:rPr>
          <w:spacing w:val="-57"/>
        </w:rPr>
        <w:t xml:space="preserve"> </w:t>
      </w:r>
      <w:r>
        <w:t>карьера.</w:t>
      </w:r>
      <w:r>
        <w:rPr>
          <w:spacing w:val="-1"/>
        </w:rPr>
        <w:t xml:space="preserve"> </w:t>
      </w:r>
      <w:r>
        <w:t>Понятие</w:t>
      </w:r>
      <w:r>
        <w:rPr>
          <w:spacing w:val="3"/>
        </w:rPr>
        <w:t xml:space="preserve"> </w:t>
      </w:r>
      <w:r>
        <w:t>«вертикальная</w:t>
      </w:r>
      <w:r>
        <w:rPr>
          <w:spacing w:val="-4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горизонтальная карьера».</w:t>
      </w:r>
    </w:p>
    <w:p w:rsidR="001C1F37" w:rsidRDefault="00B366E3">
      <w:pPr>
        <w:pStyle w:val="a3"/>
        <w:ind w:left="836" w:firstLine="0"/>
      </w:pPr>
      <w:r>
        <w:rPr>
          <w:spacing w:val="-7"/>
        </w:rPr>
        <w:t>Практические</w:t>
      </w:r>
      <w:r>
        <w:rPr>
          <w:spacing w:val="-16"/>
        </w:rPr>
        <w:t xml:space="preserve"> </w:t>
      </w:r>
      <w:r>
        <w:rPr>
          <w:spacing w:val="-7"/>
        </w:rPr>
        <w:t>занятия.</w:t>
      </w:r>
      <w:r>
        <w:rPr>
          <w:spacing w:val="-15"/>
        </w:rPr>
        <w:t xml:space="preserve"> </w:t>
      </w:r>
      <w:r>
        <w:rPr>
          <w:spacing w:val="-7"/>
        </w:rPr>
        <w:t>Активизирующая</w:t>
      </w:r>
      <w:r>
        <w:rPr>
          <w:spacing w:val="-15"/>
        </w:rPr>
        <w:t xml:space="preserve"> </w:t>
      </w:r>
      <w:r>
        <w:rPr>
          <w:spacing w:val="-7"/>
        </w:rPr>
        <w:t>методик</w:t>
      </w:r>
      <w:proofErr w:type="gramStart"/>
      <w:r>
        <w:rPr>
          <w:spacing w:val="-7"/>
        </w:rPr>
        <w:t>а-</w:t>
      </w:r>
      <w:proofErr w:type="gramEnd"/>
      <w:r>
        <w:rPr>
          <w:spacing w:val="-16"/>
        </w:rPr>
        <w:t xml:space="preserve"> </w:t>
      </w:r>
      <w:proofErr w:type="spellStart"/>
      <w:r>
        <w:rPr>
          <w:spacing w:val="-7"/>
        </w:rPr>
        <w:t>опросник</w:t>
      </w:r>
      <w:proofErr w:type="spellEnd"/>
      <w:r>
        <w:rPr>
          <w:spacing w:val="-8"/>
        </w:rPr>
        <w:t xml:space="preserve"> </w:t>
      </w:r>
      <w:r>
        <w:rPr>
          <w:spacing w:val="-7"/>
        </w:rPr>
        <w:t>«За</w:t>
      </w:r>
      <w:r>
        <w:rPr>
          <w:spacing w:val="-16"/>
        </w:rPr>
        <w:t xml:space="preserve"> </w:t>
      </w:r>
      <w:r>
        <w:rPr>
          <w:spacing w:val="-6"/>
        </w:rPr>
        <w:t>и</w:t>
      </w:r>
      <w:r>
        <w:rPr>
          <w:spacing w:val="-14"/>
        </w:rPr>
        <w:t xml:space="preserve"> </w:t>
      </w:r>
      <w:r>
        <w:rPr>
          <w:spacing w:val="-6"/>
        </w:rPr>
        <w:t>против-1».</w:t>
      </w:r>
    </w:p>
    <w:p w:rsidR="001C1F37" w:rsidRDefault="001C1F37">
      <w:pPr>
        <w:pStyle w:val="a3"/>
        <w:spacing w:before="1"/>
        <w:ind w:left="0" w:firstLine="0"/>
        <w:jc w:val="left"/>
      </w:pPr>
    </w:p>
    <w:p w:rsidR="001C1F37" w:rsidRDefault="00B366E3">
      <w:pPr>
        <w:pStyle w:val="a3"/>
        <w:ind w:right="396"/>
      </w:pPr>
      <w:r>
        <w:t>Тема 6. Типичные и нетипичные</w:t>
      </w:r>
      <w:r>
        <w:rPr>
          <w:spacing w:val="61"/>
        </w:rPr>
        <w:t xml:space="preserve"> </w:t>
      </w:r>
      <w:r>
        <w:t>ценности в профессиональной карьере. Зачем человек</w:t>
      </w:r>
      <w:r>
        <w:rPr>
          <w:spacing w:val="1"/>
        </w:rPr>
        <w:t xml:space="preserve"> </w:t>
      </w:r>
      <w:r>
        <w:t>делает</w:t>
      </w:r>
      <w:r>
        <w:rPr>
          <w:spacing w:val="-1"/>
        </w:rPr>
        <w:t xml:space="preserve"> </w:t>
      </w:r>
      <w:r>
        <w:t>карьеру?</w:t>
      </w:r>
    </w:p>
    <w:p w:rsidR="001C1F37" w:rsidRDefault="00B366E3">
      <w:pPr>
        <w:pStyle w:val="a3"/>
        <w:ind w:right="390"/>
      </w:pPr>
      <w:r>
        <w:t>Теория.</w:t>
      </w:r>
      <w:r>
        <w:rPr>
          <w:spacing w:val="1"/>
        </w:rPr>
        <w:t xml:space="preserve"> </w:t>
      </w:r>
      <w:r>
        <w:t>Карьера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proofErr w:type="spellStart"/>
      <w:r>
        <w:t>внепрофессиональных</w:t>
      </w:r>
      <w:proofErr w:type="spellEnd"/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стремления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proofErr w:type="spellStart"/>
      <w:r>
        <w:t>внепрофессиональным</w:t>
      </w:r>
      <w:proofErr w:type="spellEnd"/>
      <w:r>
        <w:rPr>
          <w:spacing w:val="1"/>
        </w:rPr>
        <w:t xml:space="preserve"> </w:t>
      </w:r>
      <w:r>
        <w:t>ценностям.</w:t>
      </w:r>
      <w:r>
        <w:rPr>
          <w:spacing w:val="1"/>
        </w:rPr>
        <w:t xml:space="preserve"> </w:t>
      </w:r>
      <w:r>
        <w:t>Позитивные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негативные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карьеризма.</w:t>
      </w:r>
      <w:r>
        <w:rPr>
          <w:spacing w:val="60"/>
        </w:rPr>
        <w:t xml:space="preserve"> </w:t>
      </w:r>
      <w:r>
        <w:t>Карьерный</w:t>
      </w:r>
      <w:r>
        <w:rPr>
          <w:spacing w:val="1"/>
        </w:rPr>
        <w:t xml:space="preserve"> </w:t>
      </w:r>
      <w:r>
        <w:t>рост как социально одобряемая и социально неодобряемая ценность. Искусство быть лидером.</w:t>
      </w:r>
      <w:r>
        <w:rPr>
          <w:spacing w:val="1"/>
        </w:rPr>
        <w:t xml:space="preserve"> </w:t>
      </w:r>
      <w:r>
        <w:t>Финансовая</w:t>
      </w:r>
      <w:r>
        <w:rPr>
          <w:spacing w:val="1"/>
        </w:rPr>
        <w:t xml:space="preserve"> </w:t>
      </w:r>
      <w:r>
        <w:t>свобода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ценность.</w:t>
      </w:r>
      <w:r>
        <w:rPr>
          <w:spacing w:val="1"/>
        </w:rPr>
        <w:t xml:space="preserve"> </w:t>
      </w:r>
      <w:r>
        <w:t>Имидж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профессионала.</w:t>
      </w:r>
      <w:r>
        <w:rPr>
          <w:spacing w:val="1"/>
        </w:rPr>
        <w:t xml:space="preserve"> </w:t>
      </w:r>
      <w:r>
        <w:t>Составляющие конкурентоспособности и трудоспособности. Жизненный успех как перемещение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социальным</w:t>
      </w:r>
      <w:r>
        <w:rPr>
          <w:spacing w:val="1"/>
        </w:rPr>
        <w:t xml:space="preserve"> </w:t>
      </w:r>
      <w:r>
        <w:t>уровням</w:t>
      </w:r>
      <w:r>
        <w:rPr>
          <w:spacing w:val="-1"/>
        </w:rPr>
        <w:t xml:space="preserve"> </w:t>
      </w:r>
      <w:r>
        <w:t>и как творческая</w:t>
      </w:r>
      <w:r>
        <w:rPr>
          <w:spacing w:val="-1"/>
        </w:rPr>
        <w:t xml:space="preserve"> </w:t>
      </w:r>
      <w:r>
        <w:t>самореализация.</w:t>
      </w:r>
    </w:p>
    <w:p w:rsidR="001C1F37" w:rsidRDefault="00B366E3">
      <w:pPr>
        <w:pStyle w:val="a3"/>
        <w:spacing w:line="274" w:lineRule="exact"/>
        <w:ind w:left="836" w:firstLine="0"/>
      </w:pPr>
      <w:r>
        <w:rPr>
          <w:spacing w:val="-7"/>
        </w:rPr>
        <w:t>Практические</w:t>
      </w:r>
      <w:r>
        <w:rPr>
          <w:spacing w:val="-16"/>
        </w:rPr>
        <w:t xml:space="preserve"> </w:t>
      </w:r>
      <w:r>
        <w:rPr>
          <w:spacing w:val="-7"/>
        </w:rPr>
        <w:t>занятия. Активизирующая</w:t>
      </w:r>
      <w:r>
        <w:rPr>
          <w:spacing w:val="-15"/>
        </w:rPr>
        <w:t xml:space="preserve"> </w:t>
      </w:r>
      <w:r>
        <w:rPr>
          <w:spacing w:val="-7"/>
        </w:rPr>
        <w:t>методика</w:t>
      </w:r>
      <w:r>
        <w:rPr>
          <w:spacing w:val="-15"/>
        </w:rPr>
        <w:t xml:space="preserve"> </w:t>
      </w:r>
      <w:r>
        <w:rPr>
          <w:spacing w:val="-7"/>
        </w:rPr>
        <w:t>-</w:t>
      </w:r>
      <w:r>
        <w:rPr>
          <w:spacing w:val="-16"/>
        </w:rPr>
        <w:t xml:space="preserve"> </w:t>
      </w:r>
      <w:proofErr w:type="spellStart"/>
      <w:r>
        <w:rPr>
          <w:spacing w:val="-7"/>
        </w:rPr>
        <w:t>опросник</w:t>
      </w:r>
      <w:proofErr w:type="spellEnd"/>
      <w:r>
        <w:rPr>
          <w:spacing w:val="-9"/>
        </w:rPr>
        <w:t xml:space="preserve"> </w:t>
      </w:r>
      <w:r>
        <w:rPr>
          <w:spacing w:val="-7"/>
        </w:rPr>
        <w:t>«</w:t>
      </w:r>
      <w:proofErr w:type="gramStart"/>
      <w:r>
        <w:rPr>
          <w:spacing w:val="-7"/>
        </w:rPr>
        <w:t>За</w:t>
      </w:r>
      <w:proofErr w:type="gramEnd"/>
      <w:r>
        <w:rPr>
          <w:spacing w:val="-15"/>
        </w:rPr>
        <w:t xml:space="preserve"> </w:t>
      </w:r>
      <w:r>
        <w:rPr>
          <w:spacing w:val="-6"/>
        </w:rPr>
        <w:t>и</w:t>
      </w:r>
      <w:r>
        <w:rPr>
          <w:spacing w:val="-14"/>
        </w:rPr>
        <w:t xml:space="preserve"> </w:t>
      </w:r>
      <w:r>
        <w:rPr>
          <w:spacing w:val="-6"/>
        </w:rPr>
        <w:t>против-2»,</w:t>
      </w:r>
      <w:r>
        <w:rPr>
          <w:spacing w:val="-8"/>
        </w:rPr>
        <w:t xml:space="preserve"> </w:t>
      </w:r>
      <w:r>
        <w:rPr>
          <w:spacing w:val="-6"/>
        </w:rPr>
        <w:t>«За</w:t>
      </w:r>
      <w:r>
        <w:rPr>
          <w:spacing w:val="-13"/>
        </w:rPr>
        <w:t xml:space="preserve"> </w:t>
      </w:r>
      <w:r>
        <w:rPr>
          <w:spacing w:val="-6"/>
        </w:rPr>
        <w:t>и</w:t>
      </w:r>
      <w:r>
        <w:rPr>
          <w:spacing w:val="-14"/>
        </w:rPr>
        <w:t xml:space="preserve"> </w:t>
      </w:r>
      <w:r>
        <w:rPr>
          <w:spacing w:val="-6"/>
        </w:rPr>
        <w:t>против-3».</w:t>
      </w:r>
    </w:p>
    <w:p w:rsidR="001C1F37" w:rsidRDefault="001C1F37">
      <w:pPr>
        <w:pStyle w:val="a3"/>
        <w:ind w:left="0" w:firstLine="0"/>
        <w:jc w:val="left"/>
      </w:pPr>
    </w:p>
    <w:p w:rsidR="001C1F37" w:rsidRDefault="00B366E3">
      <w:pPr>
        <w:pStyle w:val="a3"/>
        <w:ind w:left="836" w:firstLine="0"/>
      </w:pPr>
      <w:r>
        <w:t>Тема</w:t>
      </w:r>
      <w:r>
        <w:rPr>
          <w:spacing w:val="-3"/>
        </w:rPr>
        <w:t xml:space="preserve"> </w:t>
      </w:r>
      <w:r>
        <w:t>7.</w:t>
      </w:r>
      <w:r>
        <w:rPr>
          <w:spacing w:val="-1"/>
        </w:rPr>
        <w:t xml:space="preserve"> </w:t>
      </w:r>
      <w:r>
        <w:t>Человек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рынке</w:t>
      </w:r>
      <w:r>
        <w:rPr>
          <w:spacing w:val="-2"/>
        </w:rPr>
        <w:t xml:space="preserve"> </w:t>
      </w:r>
      <w:r>
        <w:t>труда.</w:t>
      </w:r>
      <w:r>
        <w:rPr>
          <w:spacing w:val="-2"/>
        </w:rPr>
        <w:t xml:space="preserve"> </w:t>
      </w:r>
      <w:r>
        <w:t>Ошибки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выборе</w:t>
      </w:r>
      <w:r>
        <w:rPr>
          <w:spacing w:val="-4"/>
        </w:rPr>
        <w:t xml:space="preserve"> </w:t>
      </w:r>
      <w:r>
        <w:t>профессии.</w:t>
      </w:r>
    </w:p>
    <w:p w:rsidR="001C1F37" w:rsidRDefault="00B366E3">
      <w:pPr>
        <w:pStyle w:val="a3"/>
        <w:ind w:right="386"/>
      </w:pPr>
      <w:r>
        <w:t>Понятие</w:t>
      </w:r>
      <w:r>
        <w:rPr>
          <w:spacing w:val="1"/>
        </w:rPr>
        <w:t xml:space="preserve"> </w:t>
      </w:r>
      <w:r>
        <w:t>«Рынок</w:t>
      </w:r>
      <w:r>
        <w:rPr>
          <w:spacing w:val="1"/>
        </w:rPr>
        <w:t xml:space="preserve"> </w:t>
      </w:r>
      <w:r>
        <w:t>труда».</w:t>
      </w:r>
      <w:r>
        <w:rPr>
          <w:spacing w:val="1"/>
        </w:rPr>
        <w:t xml:space="preserve"> </w:t>
      </w:r>
      <w:r>
        <w:t>Типичные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профессии.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профессиональный</w:t>
      </w:r>
      <w:r>
        <w:rPr>
          <w:spacing w:val="1"/>
        </w:rPr>
        <w:t xml:space="preserve"> </w:t>
      </w:r>
      <w:r>
        <w:t>план.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«</w:t>
      </w:r>
      <w:proofErr w:type="spellStart"/>
      <w:r>
        <w:t>Портфолио</w:t>
      </w:r>
      <w:proofErr w:type="spellEnd"/>
      <w:r>
        <w:t>».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proofErr w:type="spellStart"/>
      <w:r>
        <w:t>портфолио</w:t>
      </w:r>
      <w:proofErr w:type="spellEnd"/>
      <w:r>
        <w:t>.</w:t>
      </w:r>
      <w:r>
        <w:rPr>
          <w:spacing w:val="1"/>
        </w:rPr>
        <w:t xml:space="preserve"> </w:t>
      </w:r>
      <w:r>
        <w:t>Информация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портфель достижений.</w:t>
      </w:r>
    </w:p>
    <w:p w:rsidR="001C1F37" w:rsidRDefault="00B366E3">
      <w:pPr>
        <w:pStyle w:val="a3"/>
        <w:spacing w:before="1"/>
        <w:ind w:left="836" w:firstLine="0"/>
      </w:pPr>
      <w:r>
        <w:t>Практические</w:t>
      </w:r>
      <w:r>
        <w:rPr>
          <w:spacing w:val="24"/>
        </w:rPr>
        <w:t xml:space="preserve"> </w:t>
      </w:r>
      <w:r>
        <w:t>занятия.</w:t>
      </w:r>
      <w:r>
        <w:rPr>
          <w:spacing w:val="25"/>
        </w:rPr>
        <w:t xml:space="preserve"> </w:t>
      </w:r>
      <w:r>
        <w:t>Работа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сайте</w:t>
      </w:r>
      <w:r>
        <w:rPr>
          <w:spacing w:val="30"/>
        </w:rPr>
        <w:t xml:space="preserve"> </w:t>
      </w:r>
      <w:r>
        <w:t>«Атлас</w:t>
      </w:r>
      <w:r>
        <w:rPr>
          <w:spacing w:val="24"/>
        </w:rPr>
        <w:t xml:space="preserve"> </w:t>
      </w:r>
      <w:r>
        <w:t>новых</w:t>
      </w:r>
      <w:r>
        <w:rPr>
          <w:spacing w:val="27"/>
        </w:rPr>
        <w:t xml:space="preserve"> </w:t>
      </w:r>
      <w:r>
        <w:t>профессий».</w:t>
      </w:r>
      <w:r>
        <w:rPr>
          <w:spacing w:val="28"/>
        </w:rPr>
        <w:t xml:space="preserve"> </w:t>
      </w:r>
      <w:r>
        <w:t>Презентация</w:t>
      </w:r>
      <w:r>
        <w:rPr>
          <w:spacing w:val="25"/>
        </w:rPr>
        <w:t xml:space="preserve"> </w:t>
      </w:r>
      <w:proofErr w:type="spellStart"/>
      <w:r>
        <w:t>портфолио</w:t>
      </w:r>
      <w:proofErr w:type="spellEnd"/>
    </w:p>
    <w:p w:rsidR="001C1F37" w:rsidRDefault="00B366E3">
      <w:pPr>
        <w:pStyle w:val="a3"/>
        <w:ind w:firstLine="0"/>
      </w:pPr>
      <w:r>
        <w:t>«Выбор</w:t>
      </w:r>
      <w:r>
        <w:rPr>
          <w:spacing w:val="-3"/>
        </w:rPr>
        <w:t xml:space="preserve"> </w:t>
      </w:r>
      <w:r>
        <w:t>профессии».</w:t>
      </w:r>
    </w:p>
    <w:p w:rsidR="001C1F37" w:rsidRDefault="001C1F37">
      <w:pPr>
        <w:sectPr w:rsidR="001C1F37">
          <w:pgSz w:w="11910" w:h="16840"/>
          <w:pgMar w:top="1040" w:right="460" w:bottom="940" w:left="580" w:header="0" w:footer="663" w:gutter="0"/>
          <w:cols w:space="720"/>
        </w:sectPr>
      </w:pPr>
    </w:p>
    <w:p w:rsidR="001C1F37" w:rsidRDefault="00B366E3">
      <w:pPr>
        <w:pStyle w:val="Heading1"/>
        <w:spacing w:line="274" w:lineRule="exact"/>
        <w:ind w:left="2619"/>
      </w:pPr>
      <w:r>
        <w:lastRenderedPageBreak/>
        <w:t>Планируемые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</w:p>
    <w:p w:rsidR="001C1F37" w:rsidRDefault="00B366E3">
      <w:pPr>
        <w:pStyle w:val="a3"/>
        <w:ind w:right="393"/>
      </w:pPr>
      <w:r>
        <w:rPr>
          <w:b/>
        </w:rPr>
        <w:t>Предметные результат</w:t>
      </w:r>
      <w:proofErr w:type="gramStart"/>
      <w:r>
        <w:rPr>
          <w:b/>
        </w:rPr>
        <w:t>ы</w:t>
      </w:r>
      <w:r>
        <w:t>-</w:t>
      </w:r>
      <w:proofErr w:type="gramEnd"/>
      <w:r>
        <w:t xml:space="preserve"> приобретение определенных знаний, умений, навыков, освоенных</w:t>
      </w:r>
      <w:r>
        <w:rPr>
          <w:spacing w:val="-58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изучения предмета:</w:t>
      </w:r>
    </w:p>
    <w:p w:rsidR="001C1F37" w:rsidRDefault="00B366E3">
      <w:pPr>
        <w:pStyle w:val="a3"/>
        <w:ind w:left="836" w:firstLine="0"/>
      </w:pPr>
      <w:r>
        <w:t>-</w:t>
      </w:r>
      <w:r>
        <w:rPr>
          <w:spacing w:val="-2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ТБ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занятиях;</w:t>
      </w:r>
    </w:p>
    <w:p w:rsidR="001C1F37" w:rsidRDefault="00B366E3">
      <w:pPr>
        <w:pStyle w:val="a3"/>
        <w:ind w:right="392"/>
      </w:pPr>
      <w:r>
        <w:rPr>
          <w:b/>
        </w:rPr>
        <w:t xml:space="preserve">- </w:t>
      </w:r>
      <w:r>
        <w:t>сущность и содержание основных терминов и понятий (мировоззрение, самоопределение,</w:t>
      </w:r>
      <w:r>
        <w:rPr>
          <w:spacing w:val="1"/>
        </w:rPr>
        <w:t xml:space="preserve"> </w:t>
      </w:r>
      <w:r>
        <w:t>профессия,</w:t>
      </w:r>
      <w:r>
        <w:rPr>
          <w:spacing w:val="1"/>
        </w:rPr>
        <w:t xml:space="preserve"> </w:t>
      </w:r>
      <w:r>
        <w:t>специальность,</w:t>
      </w:r>
      <w:r>
        <w:rPr>
          <w:spacing w:val="1"/>
        </w:rPr>
        <w:t xml:space="preserve"> </w:t>
      </w:r>
      <w:r>
        <w:t>классификация,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профессий,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интересы,</w:t>
      </w:r>
      <w:r>
        <w:rPr>
          <w:spacing w:val="1"/>
        </w:rPr>
        <w:t xml:space="preserve"> </w:t>
      </w:r>
      <w:r>
        <w:t>склонности,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карьера,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пригодность,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профессиональный</w:t>
      </w:r>
      <w:r>
        <w:rPr>
          <w:spacing w:val="-57"/>
        </w:rPr>
        <w:t xml:space="preserve"> </w:t>
      </w:r>
      <w:r>
        <w:t>план,</w:t>
      </w:r>
      <w:r>
        <w:rPr>
          <w:spacing w:val="-1"/>
        </w:rPr>
        <w:t xml:space="preserve"> </w:t>
      </w:r>
      <w:r>
        <w:t>самооценка, рынок</w:t>
      </w:r>
      <w:r>
        <w:rPr>
          <w:spacing w:val="-1"/>
        </w:rPr>
        <w:t xml:space="preserve"> </w:t>
      </w:r>
      <w:r>
        <w:t>труда, социокультурная</w:t>
      </w:r>
      <w:r>
        <w:rPr>
          <w:spacing w:val="-1"/>
        </w:rPr>
        <w:t xml:space="preserve"> </w:t>
      </w:r>
      <w:r>
        <w:t>образовательная среда);</w:t>
      </w:r>
    </w:p>
    <w:p w:rsidR="001C1F37" w:rsidRDefault="00B366E3">
      <w:pPr>
        <w:pStyle w:val="a4"/>
        <w:numPr>
          <w:ilvl w:val="0"/>
          <w:numId w:val="4"/>
        </w:numPr>
        <w:tabs>
          <w:tab w:val="left" w:pos="1000"/>
        </w:tabs>
        <w:ind w:right="387" w:firstLine="566"/>
        <w:jc w:val="both"/>
        <w:rPr>
          <w:sz w:val="24"/>
        </w:rPr>
      </w:pPr>
      <w:r>
        <w:rPr>
          <w:sz w:val="24"/>
        </w:rPr>
        <w:t>социальную и личностную значимость правильного профессионального самоопределения;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профессии;</w:t>
      </w:r>
    </w:p>
    <w:p w:rsidR="001C1F37" w:rsidRDefault="00B366E3">
      <w:pPr>
        <w:pStyle w:val="a4"/>
        <w:numPr>
          <w:ilvl w:val="0"/>
          <w:numId w:val="4"/>
        </w:numPr>
        <w:tabs>
          <w:tab w:val="left" w:pos="1034"/>
        </w:tabs>
        <w:ind w:right="397" w:firstLine="566"/>
        <w:jc w:val="both"/>
        <w:rPr>
          <w:sz w:val="24"/>
        </w:rPr>
      </w:pPr>
      <w:r>
        <w:rPr>
          <w:sz w:val="24"/>
        </w:rPr>
        <w:t>возможные ошибки и затруднения при выборе профессии; правила выбора профессии;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о профессиях,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специальностях, должностях;</w:t>
      </w:r>
    </w:p>
    <w:p w:rsidR="001C1F37" w:rsidRDefault="00B366E3">
      <w:pPr>
        <w:pStyle w:val="a4"/>
        <w:numPr>
          <w:ilvl w:val="0"/>
          <w:numId w:val="4"/>
        </w:numPr>
        <w:tabs>
          <w:tab w:val="left" w:pos="976"/>
        </w:tabs>
        <w:ind w:left="975" w:hanging="140"/>
        <w:jc w:val="both"/>
        <w:rPr>
          <w:sz w:val="24"/>
        </w:rPr>
      </w:pPr>
      <w:r>
        <w:rPr>
          <w:sz w:val="24"/>
        </w:rPr>
        <w:t>отрасли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экономики;</w:t>
      </w:r>
    </w:p>
    <w:p w:rsidR="001C1F37" w:rsidRDefault="00B366E3">
      <w:pPr>
        <w:pStyle w:val="a4"/>
        <w:numPr>
          <w:ilvl w:val="0"/>
          <w:numId w:val="4"/>
        </w:numPr>
        <w:tabs>
          <w:tab w:val="left" w:pos="1089"/>
        </w:tabs>
        <w:ind w:right="389" w:firstLine="566"/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профессий,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выбором профессии;</w:t>
      </w:r>
    </w:p>
    <w:p w:rsidR="001C1F37" w:rsidRDefault="00B366E3">
      <w:pPr>
        <w:pStyle w:val="a4"/>
        <w:numPr>
          <w:ilvl w:val="0"/>
          <w:numId w:val="4"/>
        </w:numPr>
        <w:tabs>
          <w:tab w:val="left" w:pos="976"/>
        </w:tabs>
        <w:ind w:left="975" w:hanging="140"/>
        <w:jc w:val="both"/>
        <w:rPr>
          <w:sz w:val="24"/>
        </w:rPr>
      </w:pPr>
      <w:r>
        <w:rPr>
          <w:sz w:val="24"/>
        </w:rPr>
        <w:t>сущность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этапы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профессиональных проб;</w:t>
      </w:r>
    </w:p>
    <w:p w:rsidR="001C1F37" w:rsidRDefault="00B366E3">
      <w:pPr>
        <w:pStyle w:val="a4"/>
        <w:numPr>
          <w:ilvl w:val="0"/>
          <w:numId w:val="4"/>
        </w:numPr>
        <w:tabs>
          <w:tab w:val="left" w:pos="976"/>
        </w:tabs>
        <w:ind w:left="836" w:right="1234" w:firstLine="0"/>
        <w:rPr>
          <w:sz w:val="24"/>
        </w:rPr>
      </w:pPr>
      <w:r>
        <w:rPr>
          <w:sz w:val="24"/>
        </w:rPr>
        <w:t>требования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оформлению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проекта «Выбор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профессии»</w:t>
      </w:r>
      <w:proofErr w:type="gramStart"/>
      <w:r>
        <w:rPr>
          <w:sz w:val="24"/>
        </w:rPr>
        <w:t>.</w:t>
      </w:r>
      <w:proofErr w:type="gramEnd"/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д</w:t>
      </w:r>
      <w:proofErr w:type="gramEnd"/>
      <w:r>
        <w:rPr>
          <w:sz w:val="24"/>
        </w:rPr>
        <w:t>олжны уметь:</w:t>
      </w:r>
    </w:p>
    <w:p w:rsidR="001C1F37" w:rsidRDefault="00B366E3">
      <w:pPr>
        <w:pStyle w:val="a4"/>
        <w:numPr>
          <w:ilvl w:val="0"/>
          <w:numId w:val="4"/>
        </w:numPr>
        <w:tabs>
          <w:tab w:val="left" w:pos="976"/>
        </w:tabs>
        <w:ind w:left="975" w:hanging="140"/>
        <w:rPr>
          <w:sz w:val="24"/>
        </w:rPr>
      </w:pPr>
      <w:r>
        <w:rPr>
          <w:sz w:val="24"/>
        </w:rPr>
        <w:t>анализировать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признакам;</w:t>
      </w:r>
    </w:p>
    <w:p w:rsidR="001C1F37" w:rsidRDefault="00B366E3">
      <w:pPr>
        <w:pStyle w:val="a4"/>
        <w:numPr>
          <w:ilvl w:val="0"/>
          <w:numId w:val="4"/>
        </w:numPr>
        <w:tabs>
          <w:tab w:val="left" w:pos="976"/>
        </w:tabs>
        <w:ind w:left="975" w:hanging="140"/>
        <w:rPr>
          <w:sz w:val="24"/>
        </w:rPr>
      </w:pPr>
      <w:r>
        <w:rPr>
          <w:sz w:val="24"/>
        </w:rPr>
        <w:t>составлять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формулу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профессии;</w:t>
      </w:r>
    </w:p>
    <w:p w:rsidR="001C1F37" w:rsidRDefault="00B366E3">
      <w:pPr>
        <w:pStyle w:val="a4"/>
        <w:numPr>
          <w:ilvl w:val="0"/>
          <w:numId w:val="4"/>
        </w:numPr>
        <w:tabs>
          <w:tab w:val="left" w:pos="976"/>
        </w:tabs>
        <w:ind w:left="975" w:hanging="140"/>
        <w:rPr>
          <w:sz w:val="24"/>
        </w:rPr>
      </w:pPr>
      <w:r>
        <w:rPr>
          <w:sz w:val="24"/>
        </w:rPr>
        <w:t>соотносить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конкретной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профессии;</w:t>
      </w:r>
    </w:p>
    <w:p w:rsidR="001C1F37" w:rsidRDefault="00B366E3">
      <w:pPr>
        <w:pStyle w:val="a4"/>
        <w:numPr>
          <w:ilvl w:val="0"/>
          <w:numId w:val="4"/>
        </w:numPr>
        <w:tabs>
          <w:tab w:val="left" w:pos="976"/>
        </w:tabs>
        <w:ind w:left="975" w:hanging="140"/>
        <w:rPr>
          <w:sz w:val="24"/>
        </w:rPr>
      </w:pPr>
      <w:r>
        <w:rPr>
          <w:sz w:val="24"/>
        </w:rPr>
        <w:t>составлять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профессиональному</w:t>
      </w:r>
      <w:r>
        <w:rPr>
          <w:spacing w:val="-7"/>
          <w:sz w:val="24"/>
        </w:rPr>
        <w:t xml:space="preserve"> </w:t>
      </w:r>
      <w:r>
        <w:rPr>
          <w:sz w:val="24"/>
        </w:rPr>
        <w:t>самоопределению;</w:t>
      </w:r>
    </w:p>
    <w:p w:rsidR="001C1F37" w:rsidRDefault="00B366E3">
      <w:pPr>
        <w:pStyle w:val="a4"/>
        <w:numPr>
          <w:ilvl w:val="0"/>
          <w:numId w:val="4"/>
        </w:numPr>
        <w:tabs>
          <w:tab w:val="left" w:pos="976"/>
        </w:tabs>
        <w:ind w:left="975" w:hanging="140"/>
        <w:rPr>
          <w:sz w:val="24"/>
        </w:rPr>
      </w:pPr>
      <w:r>
        <w:rPr>
          <w:sz w:val="24"/>
        </w:rPr>
        <w:t>анализировать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психограммы;</w:t>
      </w:r>
    </w:p>
    <w:p w:rsidR="001C1F37" w:rsidRDefault="00B366E3">
      <w:pPr>
        <w:pStyle w:val="a4"/>
        <w:numPr>
          <w:ilvl w:val="0"/>
          <w:numId w:val="4"/>
        </w:numPr>
        <w:tabs>
          <w:tab w:val="left" w:pos="976"/>
        </w:tabs>
        <w:ind w:left="975" w:hanging="140"/>
        <w:rPr>
          <w:sz w:val="24"/>
        </w:rPr>
      </w:pPr>
      <w:r>
        <w:rPr>
          <w:sz w:val="24"/>
        </w:rPr>
        <w:t>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пробы;</w:t>
      </w:r>
    </w:p>
    <w:p w:rsidR="001C1F37" w:rsidRDefault="00B366E3">
      <w:pPr>
        <w:pStyle w:val="a4"/>
        <w:numPr>
          <w:ilvl w:val="0"/>
          <w:numId w:val="4"/>
        </w:numPr>
        <w:tabs>
          <w:tab w:val="left" w:pos="1142"/>
        </w:tabs>
        <w:ind w:right="395" w:firstLine="566"/>
        <w:jc w:val="both"/>
        <w:rPr>
          <w:sz w:val="24"/>
        </w:rPr>
      </w:pPr>
      <w:r>
        <w:rPr>
          <w:sz w:val="24"/>
        </w:rPr>
        <w:t>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путях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возможностях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трудоустройства;</w:t>
      </w:r>
    </w:p>
    <w:p w:rsidR="001C1F37" w:rsidRDefault="00B366E3">
      <w:pPr>
        <w:pStyle w:val="a4"/>
        <w:numPr>
          <w:ilvl w:val="0"/>
          <w:numId w:val="4"/>
        </w:numPr>
        <w:tabs>
          <w:tab w:val="left" w:pos="976"/>
        </w:tabs>
        <w:ind w:left="975" w:hanging="140"/>
        <w:jc w:val="both"/>
        <w:rPr>
          <w:sz w:val="24"/>
        </w:rPr>
      </w:pPr>
      <w:r>
        <w:rPr>
          <w:sz w:val="24"/>
        </w:rPr>
        <w:t>защищать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портфолио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«Выбор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профессии».</w:t>
      </w:r>
    </w:p>
    <w:p w:rsidR="001C1F37" w:rsidRDefault="00B366E3">
      <w:pPr>
        <w:pStyle w:val="Heading1"/>
        <w:spacing w:before="4" w:line="274" w:lineRule="exact"/>
      </w:pPr>
      <w:r>
        <w:rPr>
          <w:color w:val="291E1E"/>
        </w:rPr>
        <w:t>Личностные</w:t>
      </w:r>
      <w:r>
        <w:rPr>
          <w:color w:val="291E1E"/>
          <w:spacing w:val="-5"/>
        </w:rPr>
        <w:t xml:space="preserve"> </w:t>
      </w:r>
      <w:r>
        <w:rPr>
          <w:color w:val="291E1E"/>
        </w:rPr>
        <w:t>результаты:</w:t>
      </w:r>
    </w:p>
    <w:p w:rsidR="001C1F37" w:rsidRDefault="00B366E3">
      <w:pPr>
        <w:pStyle w:val="a4"/>
        <w:numPr>
          <w:ilvl w:val="0"/>
          <w:numId w:val="4"/>
        </w:numPr>
        <w:tabs>
          <w:tab w:val="left" w:pos="1168"/>
        </w:tabs>
        <w:ind w:right="387" w:firstLine="566"/>
        <w:jc w:val="both"/>
        <w:rPr>
          <w:color w:val="291E1E"/>
          <w:sz w:val="24"/>
        </w:rPr>
      </w:pPr>
      <w:r>
        <w:rPr>
          <w:color w:val="291E1E"/>
          <w:sz w:val="24"/>
        </w:rPr>
        <w:t>основы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социально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ценных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личностных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и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нравственных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качеств: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трудолюбие,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организованность,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добросовестное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отношение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к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делу,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инициативность,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любознательность,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потребность</w:t>
      </w:r>
      <w:r>
        <w:rPr>
          <w:color w:val="291E1E"/>
          <w:spacing w:val="-2"/>
          <w:sz w:val="24"/>
        </w:rPr>
        <w:t xml:space="preserve"> </w:t>
      </w:r>
      <w:r>
        <w:rPr>
          <w:color w:val="291E1E"/>
          <w:sz w:val="24"/>
        </w:rPr>
        <w:t>помогать другим,</w:t>
      </w:r>
      <w:r>
        <w:rPr>
          <w:color w:val="291E1E"/>
          <w:spacing w:val="4"/>
          <w:sz w:val="24"/>
        </w:rPr>
        <w:t xml:space="preserve"> </w:t>
      </w:r>
      <w:r>
        <w:rPr>
          <w:color w:val="291E1E"/>
          <w:sz w:val="24"/>
        </w:rPr>
        <w:t>уважение</w:t>
      </w:r>
      <w:r>
        <w:rPr>
          <w:color w:val="291E1E"/>
          <w:spacing w:val="-2"/>
          <w:sz w:val="24"/>
        </w:rPr>
        <w:t xml:space="preserve"> </w:t>
      </w:r>
      <w:r>
        <w:rPr>
          <w:color w:val="291E1E"/>
          <w:sz w:val="24"/>
        </w:rPr>
        <w:t>к чужому</w:t>
      </w:r>
      <w:r>
        <w:rPr>
          <w:color w:val="291E1E"/>
          <w:spacing w:val="-6"/>
          <w:sz w:val="24"/>
        </w:rPr>
        <w:t xml:space="preserve"> </w:t>
      </w:r>
      <w:r>
        <w:rPr>
          <w:color w:val="291E1E"/>
          <w:sz w:val="24"/>
        </w:rPr>
        <w:t>труду</w:t>
      </w:r>
      <w:r>
        <w:rPr>
          <w:color w:val="291E1E"/>
          <w:spacing w:val="-5"/>
          <w:sz w:val="24"/>
        </w:rPr>
        <w:t xml:space="preserve"> </w:t>
      </w:r>
      <w:r>
        <w:rPr>
          <w:color w:val="291E1E"/>
          <w:sz w:val="24"/>
        </w:rPr>
        <w:t>и результатам</w:t>
      </w:r>
      <w:r>
        <w:rPr>
          <w:color w:val="291E1E"/>
          <w:spacing w:val="-2"/>
          <w:sz w:val="24"/>
        </w:rPr>
        <w:t xml:space="preserve"> </w:t>
      </w:r>
      <w:r>
        <w:rPr>
          <w:color w:val="291E1E"/>
          <w:sz w:val="24"/>
        </w:rPr>
        <w:t>труда,</w:t>
      </w:r>
    </w:p>
    <w:p w:rsidR="001C1F37" w:rsidRDefault="00B366E3">
      <w:pPr>
        <w:pStyle w:val="a4"/>
        <w:numPr>
          <w:ilvl w:val="0"/>
          <w:numId w:val="4"/>
        </w:numPr>
        <w:tabs>
          <w:tab w:val="left" w:pos="1036"/>
        </w:tabs>
        <w:ind w:right="387" w:firstLine="566"/>
        <w:rPr>
          <w:color w:val="291E1E"/>
          <w:sz w:val="24"/>
        </w:rPr>
      </w:pPr>
      <w:r>
        <w:rPr>
          <w:color w:val="291E1E"/>
          <w:sz w:val="24"/>
        </w:rPr>
        <w:t>положительное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отношение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к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окружающей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действительности,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готовность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к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организации</w:t>
      </w:r>
      <w:r>
        <w:rPr>
          <w:color w:val="291E1E"/>
          <w:spacing w:val="-57"/>
          <w:sz w:val="24"/>
        </w:rPr>
        <w:t xml:space="preserve"> </w:t>
      </w:r>
      <w:r>
        <w:rPr>
          <w:color w:val="291E1E"/>
          <w:sz w:val="24"/>
        </w:rPr>
        <w:t>взаимодействия</w:t>
      </w:r>
      <w:r>
        <w:rPr>
          <w:color w:val="291E1E"/>
          <w:spacing w:val="-1"/>
          <w:sz w:val="24"/>
        </w:rPr>
        <w:t xml:space="preserve"> </w:t>
      </w:r>
      <w:r>
        <w:rPr>
          <w:color w:val="291E1E"/>
          <w:sz w:val="24"/>
        </w:rPr>
        <w:t>с</w:t>
      </w:r>
      <w:r>
        <w:rPr>
          <w:color w:val="291E1E"/>
          <w:spacing w:val="-1"/>
          <w:sz w:val="24"/>
        </w:rPr>
        <w:t xml:space="preserve"> </w:t>
      </w:r>
      <w:r>
        <w:rPr>
          <w:color w:val="291E1E"/>
          <w:sz w:val="24"/>
        </w:rPr>
        <w:t>ней и</w:t>
      </w:r>
      <w:r>
        <w:rPr>
          <w:color w:val="291E1E"/>
          <w:spacing w:val="-2"/>
          <w:sz w:val="24"/>
        </w:rPr>
        <w:t xml:space="preserve"> </w:t>
      </w:r>
      <w:r>
        <w:rPr>
          <w:color w:val="291E1E"/>
          <w:sz w:val="24"/>
        </w:rPr>
        <w:t>эстетическому</w:t>
      </w:r>
      <w:r>
        <w:rPr>
          <w:color w:val="291E1E"/>
          <w:spacing w:val="-5"/>
          <w:sz w:val="24"/>
        </w:rPr>
        <w:t xml:space="preserve"> </w:t>
      </w:r>
      <w:r>
        <w:rPr>
          <w:color w:val="291E1E"/>
          <w:sz w:val="24"/>
        </w:rPr>
        <w:t>ее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восприятию;</w:t>
      </w:r>
    </w:p>
    <w:p w:rsidR="001C1F37" w:rsidRDefault="00B366E3">
      <w:pPr>
        <w:pStyle w:val="a4"/>
        <w:numPr>
          <w:ilvl w:val="0"/>
          <w:numId w:val="4"/>
        </w:numPr>
        <w:tabs>
          <w:tab w:val="left" w:pos="1060"/>
        </w:tabs>
        <w:ind w:right="395" w:firstLine="566"/>
        <w:rPr>
          <w:color w:val="291E1E"/>
          <w:sz w:val="24"/>
        </w:rPr>
      </w:pPr>
      <w:r>
        <w:rPr>
          <w:color w:val="291E1E"/>
          <w:sz w:val="24"/>
        </w:rPr>
        <w:t>целостный,</w:t>
      </w:r>
      <w:r>
        <w:rPr>
          <w:color w:val="291E1E"/>
          <w:spacing w:val="22"/>
          <w:sz w:val="24"/>
        </w:rPr>
        <w:t xml:space="preserve"> </w:t>
      </w:r>
      <w:r>
        <w:rPr>
          <w:color w:val="291E1E"/>
          <w:sz w:val="24"/>
        </w:rPr>
        <w:t>социально</w:t>
      </w:r>
      <w:r>
        <w:rPr>
          <w:color w:val="291E1E"/>
          <w:spacing w:val="22"/>
          <w:sz w:val="24"/>
        </w:rPr>
        <w:t xml:space="preserve"> </w:t>
      </w:r>
      <w:r>
        <w:rPr>
          <w:color w:val="291E1E"/>
          <w:sz w:val="24"/>
        </w:rPr>
        <w:t>ориентированный</w:t>
      </w:r>
      <w:r>
        <w:rPr>
          <w:color w:val="291E1E"/>
          <w:spacing w:val="20"/>
          <w:sz w:val="24"/>
        </w:rPr>
        <w:t xml:space="preserve"> </w:t>
      </w:r>
      <w:r>
        <w:rPr>
          <w:color w:val="291E1E"/>
          <w:sz w:val="24"/>
        </w:rPr>
        <w:t>взгляд</w:t>
      </w:r>
      <w:r>
        <w:rPr>
          <w:color w:val="291E1E"/>
          <w:spacing w:val="23"/>
          <w:sz w:val="24"/>
        </w:rPr>
        <w:t xml:space="preserve"> </w:t>
      </w:r>
      <w:r>
        <w:rPr>
          <w:color w:val="291E1E"/>
          <w:sz w:val="24"/>
        </w:rPr>
        <w:t>на</w:t>
      </w:r>
      <w:r>
        <w:rPr>
          <w:color w:val="291E1E"/>
          <w:spacing w:val="21"/>
          <w:sz w:val="24"/>
        </w:rPr>
        <w:t xml:space="preserve"> </w:t>
      </w:r>
      <w:r>
        <w:rPr>
          <w:color w:val="291E1E"/>
          <w:sz w:val="24"/>
        </w:rPr>
        <w:t>мир</w:t>
      </w:r>
      <w:r>
        <w:rPr>
          <w:color w:val="291E1E"/>
          <w:spacing w:val="22"/>
          <w:sz w:val="24"/>
        </w:rPr>
        <w:t xml:space="preserve"> </w:t>
      </w:r>
      <w:r>
        <w:rPr>
          <w:color w:val="291E1E"/>
          <w:sz w:val="24"/>
        </w:rPr>
        <w:t>в</w:t>
      </w:r>
      <w:r>
        <w:rPr>
          <w:color w:val="291E1E"/>
          <w:spacing w:val="22"/>
          <w:sz w:val="24"/>
        </w:rPr>
        <w:t xml:space="preserve"> </w:t>
      </w:r>
      <w:r>
        <w:rPr>
          <w:color w:val="291E1E"/>
          <w:sz w:val="24"/>
        </w:rPr>
        <w:t>единстве</w:t>
      </w:r>
      <w:r>
        <w:rPr>
          <w:color w:val="291E1E"/>
          <w:spacing w:val="22"/>
          <w:sz w:val="24"/>
        </w:rPr>
        <w:t xml:space="preserve"> </w:t>
      </w:r>
      <w:r>
        <w:rPr>
          <w:color w:val="291E1E"/>
          <w:sz w:val="24"/>
        </w:rPr>
        <w:t>его</w:t>
      </w:r>
      <w:r>
        <w:rPr>
          <w:color w:val="291E1E"/>
          <w:spacing w:val="22"/>
          <w:sz w:val="24"/>
        </w:rPr>
        <w:t xml:space="preserve"> </w:t>
      </w:r>
      <w:r>
        <w:rPr>
          <w:color w:val="291E1E"/>
          <w:sz w:val="24"/>
        </w:rPr>
        <w:t>природной</w:t>
      </w:r>
      <w:r>
        <w:rPr>
          <w:color w:val="291E1E"/>
          <w:spacing w:val="21"/>
          <w:sz w:val="24"/>
        </w:rPr>
        <w:t xml:space="preserve"> </w:t>
      </w:r>
      <w:r>
        <w:rPr>
          <w:color w:val="291E1E"/>
          <w:sz w:val="24"/>
        </w:rPr>
        <w:t>и</w:t>
      </w:r>
      <w:r>
        <w:rPr>
          <w:color w:val="291E1E"/>
          <w:spacing w:val="-57"/>
          <w:sz w:val="24"/>
        </w:rPr>
        <w:t xml:space="preserve"> </w:t>
      </w:r>
      <w:r>
        <w:rPr>
          <w:color w:val="291E1E"/>
          <w:sz w:val="24"/>
        </w:rPr>
        <w:t>социальной</w:t>
      </w:r>
      <w:r>
        <w:rPr>
          <w:color w:val="291E1E"/>
          <w:spacing w:val="-1"/>
          <w:sz w:val="24"/>
        </w:rPr>
        <w:t xml:space="preserve"> </w:t>
      </w:r>
      <w:r>
        <w:rPr>
          <w:color w:val="291E1E"/>
          <w:sz w:val="24"/>
        </w:rPr>
        <w:t>частей;</w:t>
      </w:r>
    </w:p>
    <w:p w:rsidR="001C1F37" w:rsidRDefault="00B366E3">
      <w:pPr>
        <w:pStyle w:val="a4"/>
        <w:numPr>
          <w:ilvl w:val="0"/>
          <w:numId w:val="4"/>
        </w:numPr>
        <w:tabs>
          <w:tab w:val="left" w:pos="976"/>
        </w:tabs>
        <w:ind w:left="975" w:hanging="140"/>
        <w:rPr>
          <w:color w:val="291E1E"/>
          <w:sz w:val="24"/>
        </w:rPr>
      </w:pPr>
      <w:r>
        <w:rPr>
          <w:color w:val="291E1E"/>
          <w:sz w:val="24"/>
        </w:rPr>
        <w:t>самостоятельность</w:t>
      </w:r>
      <w:r>
        <w:rPr>
          <w:color w:val="291E1E"/>
          <w:spacing w:val="-3"/>
          <w:sz w:val="24"/>
        </w:rPr>
        <w:t xml:space="preserve"> </w:t>
      </w:r>
      <w:r>
        <w:rPr>
          <w:color w:val="291E1E"/>
          <w:sz w:val="24"/>
        </w:rPr>
        <w:t>в</w:t>
      </w:r>
      <w:r>
        <w:rPr>
          <w:color w:val="291E1E"/>
          <w:spacing w:val="-5"/>
          <w:sz w:val="24"/>
        </w:rPr>
        <w:t xml:space="preserve"> </w:t>
      </w:r>
      <w:r>
        <w:rPr>
          <w:color w:val="291E1E"/>
          <w:sz w:val="24"/>
        </w:rPr>
        <w:t>выполнении учебных</w:t>
      </w:r>
      <w:r>
        <w:rPr>
          <w:color w:val="291E1E"/>
          <w:spacing w:val="-3"/>
          <w:sz w:val="24"/>
        </w:rPr>
        <w:t xml:space="preserve"> </w:t>
      </w:r>
      <w:r>
        <w:rPr>
          <w:color w:val="291E1E"/>
          <w:sz w:val="24"/>
        </w:rPr>
        <w:t>заданий,</w:t>
      </w:r>
      <w:r>
        <w:rPr>
          <w:color w:val="291E1E"/>
          <w:spacing w:val="-6"/>
          <w:sz w:val="24"/>
        </w:rPr>
        <w:t xml:space="preserve"> </w:t>
      </w:r>
      <w:r>
        <w:rPr>
          <w:color w:val="291E1E"/>
          <w:sz w:val="24"/>
        </w:rPr>
        <w:t>поручений,</w:t>
      </w:r>
      <w:r>
        <w:rPr>
          <w:color w:val="291E1E"/>
          <w:spacing w:val="-4"/>
          <w:sz w:val="24"/>
        </w:rPr>
        <w:t xml:space="preserve"> </w:t>
      </w:r>
      <w:r>
        <w:rPr>
          <w:color w:val="291E1E"/>
          <w:sz w:val="24"/>
        </w:rPr>
        <w:t>договоренностей;</w:t>
      </w:r>
    </w:p>
    <w:p w:rsidR="001C1F37" w:rsidRDefault="00B366E3">
      <w:pPr>
        <w:pStyle w:val="a4"/>
        <w:numPr>
          <w:ilvl w:val="0"/>
          <w:numId w:val="4"/>
        </w:numPr>
        <w:tabs>
          <w:tab w:val="left" w:pos="1084"/>
        </w:tabs>
        <w:ind w:right="394" w:firstLine="566"/>
        <w:rPr>
          <w:color w:val="291E1E"/>
          <w:sz w:val="24"/>
        </w:rPr>
      </w:pPr>
      <w:r>
        <w:rPr>
          <w:color w:val="291E1E"/>
          <w:sz w:val="24"/>
        </w:rPr>
        <w:t>понимание</w:t>
      </w:r>
      <w:r>
        <w:rPr>
          <w:color w:val="291E1E"/>
          <w:spacing w:val="43"/>
          <w:sz w:val="24"/>
        </w:rPr>
        <w:t xml:space="preserve"> </w:t>
      </w:r>
      <w:r>
        <w:rPr>
          <w:color w:val="291E1E"/>
          <w:sz w:val="24"/>
        </w:rPr>
        <w:t>личной</w:t>
      </w:r>
      <w:r>
        <w:rPr>
          <w:color w:val="291E1E"/>
          <w:spacing w:val="43"/>
          <w:sz w:val="24"/>
        </w:rPr>
        <w:t xml:space="preserve"> </w:t>
      </w:r>
      <w:r>
        <w:rPr>
          <w:color w:val="291E1E"/>
          <w:sz w:val="24"/>
        </w:rPr>
        <w:t>ответственности</w:t>
      </w:r>
      <w:r>
        <w:rPr>
          <w:color w:val="291E1E"/>
          <w:spacing w:val="46"/>
          <w:sz w:val="24"/>
        </w:rPr>
        <w:t xml:space="preserve"> </w:t>
      </w:r>
      <w:r>
        <w:rPr>
          <w:color w:val="291E1E"/>
          <w:sz w:val="24"/>
        </w:rPr>
        <w:t>за</w:t>
      </w:r>
      <w:r>
        <w:rPr>
          <w:color w:val="291E1E"/>
          <w:spacing w:val="43"/>
          <w:sz w:val="24"/>
        </w:rPr>
        <w:t xml:space="preserve"> </w:t>
      </w:r>
      <w:r>
        <w:rPr>
          <w:color w:val="291E1E"/>
          <w:sz w:val="24"/>
        </w:rPr>
        <w:t>свои</w:t>
      </w:r>
      <w:r>
        <w:rPr>
          <w:color w:val="291E1E"/>
          <w:spacing w:val="45"/>
          <w:sz w:val="24"/>
        </w:rPr>
        <w:t xml:space="preserve"> </w:t>
      </w:r>
      <w:r>
        <w:rPr>
          <w:color w:val="291E1E"/>
          <w:sz w:val="24"/>
        </w:rPr>
        <w:t>поступки</w:t>
      </w:r>
      <w:r>
        <w:rPr>
          <w:color w:val="291E1E"/>
          <w:spacing w:val="45"/>
          <w:sz w:val="24"/>
        </w:rPr>
        <w:t xml:space="preserve"> </w:t>
      </w:r>
      <w:r>
        <w:rPr>
          <w:color w:val="291E1E"/>
          <w:sz w:val="24"/>
        </w:rPr>
        <w:t>на</w:t>
      </w:r>
      <w:r>
        <w:rPr>
          <w:color w:val="291E1E"/>
          <w:spacing w:val="43"/>
          <w:sz w:val="24"/>
        </w:rPr>
        <w:t xml:space="preserve"> </w:t>
      </w:r>
      <w:r>
        <w:rPr>
          <w:color w:val="291E1E"/>
          <w:sz w:val="24"/>
        </w:rPr>
        <w:t>основе</w:t>
      </w:r>
      <w:r>
        <w:rPr>
          <w:color w:val="291E1E"/>
          <w:spacing w:val="43"/>
          <w:sz w:val="24"/>
        </w:rPr>
        <w:t xml:space="preserve"> </w:t>
      </w:r>
      <w:r>
        <w:rPr>
          <w:color w:val="291E1E"/>
          <w:sz w:val="24"/>
        </w:rPr>
        <w:t>представлений</w:t>
      </w:r>
      <w:r>
        <w:rPr>
          <w:color w:val="291E1E"/>
          <w:spacing w:val="45"/>
          <w:sz w:val="24"/>
        </w:rPr>
        <w:t xml:space="preserve"> </w:t>
      </w:r>
      <w:r>
        <w:rPr>
          <w:color w:val="291E1E"/>
          <w:sz w:val="24"/>
        </w:rPr>
        <w:t>об</w:t>
      </w:r>
      <w:r>
        <w:rPr>
          <w:color w:val="291E1E"/>
          <w:spacing w:val="-57"/>
          <w:sz w:val="24"/>
        </w:rPr>
        <w:t xml:space="preserve"> </w:t>
      </w:r>
      <w:r>
        <w:rPr>
          <w:color w:val="291E1E"/>
          <w:sz w:val="24"/>
        </w:rPr>
        <w:t>этических</w:t>
      </w:r>
      <w:r>
        <w:rPr>
          <w:color w:val="291E1E"/>
          <w:spacing w:val="1"/>
          <w:sz w:val="24"/>
        </w:rPr>
        <w:t xml:space="preserve"> </w:t>
      </w:r>
      <w:r>
        <w:rPr>
          <w:color w:val="291E1E"/>
          <w:sz w:val="24"/>
        </w:rPr>
        <w:t>нормах</w:t>
      </w:r>
      <w:r>
        <w:rPr>
          <w:color w:val="291E1E"/>
          <w:spacing w:val="-1"/>
          <w:sz w:val="24"/>
        </w:rPr>
        <w:t xml:space="preserve"> </w:t>
      </w:r>
      <w:r>
        <w:rPr>
          <w:color w:val="291E1E"/>
          <w:sz w:val="24"/>
        </w:rPr>
        <w:t>и</w:t>
      </w:r>
      <w:r>
        <w:rPr>
          <w:color w:val="291E1E"/>
          <w:spacing w:val="-1"/>
          <w:sz w:val="24"/>
        </w:rPr>
        <w:t xml:space="preserve"> </w:t>
      </w:r>
      <w:r>
        <w:rPr>
          <w:color w:val="291E1E"/>
          <w:sz w:val="24"/>
        </w:rPr>
        <w:t>правилах</w:t>
      </w:r>
      <w:r>
        <w:rPr>
          <w:color w:val="291E1E"/>
          <w:spacing w:val="2"/>
          <w:sz w:val="24"/>
        </w:rPr>
        <w:t xml:space="preserve"> </w:t>
      </w:r>
      <w:r>
        <w:rPr>
          <w:color w:val="291E1E"/>
          <w:sz w:val="24"/>
        </w:rPr>
        <w:t>поведения в</w:t>
      </w:r>
      <w:r>
        <w:rPr>
          <w:color w:val="291E1E"/>
          <w:spacing w:val="-2"/>
          <w:sz w:val="24"/>
        </w:rPr>
        <w:t xml:space="preserve"> </w:t>
      </w:r>
      <w:r>
        <w:rPr>
          <w:color w:val="291E1E"/>
          <w:sz w:val="24"/>
        </w:rPr>
        <w:t>современном</w:t>
      </w:r>
      <w:r>
        <w:rPr>
          <w:color w:val="291E1E"/>
          <w:spacing w:val="-1"/>
          <w:sz w:val="24"/>
        </w:rPr>
        <w:t xml:space="preserve"> </w:t>
      </w:r>
      <w:r>
        <w:rPr>
          <w:color w:val="291E1E"/>
          <w:sz w:val="24"/>
        </w:rPr>
        <w:t>обществе.</w:t>
      </w:r>
    </w:p>
    <w:p w:rsidR="001C1F37" w:rsidRDefault="00B366E3">
      <w:pPr>
        <w:pStyle w:val="Heading1"/>
        <w:spacing w:before="0"/>
        <w:jc w:val="left"/>
        <w:rPr>
          <w:b w:val="0"/>
        </w:rPr>
      </w:pPr>
      <w:r>
        <w:rPr>
          <w:color w:val="291E1E"/>
        </w:rPr>
        <w:t>Метапредметные</w:t>
      </w:r>
      <w:r w:rsidR="00783F26">
        <w:rPr>
          <w:color w:val="291E1E"/>
        </w:rPr>
        <w:t xml:space="preserve"> </w:t>
      </w:r>
      <w:r>
        <w:rPr>
          <w:color w:val="291E1E"/>
        </w:rPr>
        <w:t>результаты</w:t>
      </w:r>
      <w:r>
        <w:rPr>
          <w:b w:val="0"/>
          <w:color w:val="291E1E"/>
        </w:rPr>
        <w:t>:</w:t>
      </w:r>
    </w:p>
    <w:p w:rsidR="001C1F37" w:rsidRDefault="00B366E3">
      <w:pPr>
        <w:pStyle w:val="a3"/>
        <w:ind w:right="396"/>
      </w:pPr>
      <w:r>
        <w:rPr>
          <w:b/>
          <w:color w:val="291E1E"/>
        </w:rPr>
        <w:t xml:space="preserve">- </w:t>
      </w:r>
      <w:r>
        <w:rPr>
          <w:color w:val="291E1E"/>
        </w:rPr>
        <w:t>учить высказывать своё предположение (версию) на основе работы с иллюстрацией, учить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работать по предложенному</w:t>
      </w:r>
      <w:r>
        <w:rPr>
          <w:color w:val="291E1E"/>
          <w:spacing w:val="-5"/>
        </w:rPr>
        <w:t xml:space="preserve"> </w:t>
      </w:r>
      <w:r>
        <w:rPr>
          <w:color w:val="291E1E"/>
        </w:rPr>
        <w:t>педагогу</w:t>
      </w:r>
      <w:r>
        <w:rPr>
          <w:color w:val="291E1E"/>
          <w:spacing w:val="-5"/>
        </w:rPr>
        <w:t xml:space="preserve"> </w:t>
      </w:r>
      <w:r>
        <w:rPr>
          <w:color w:val="291E1E"/>
        </w:rPr>
        <w:t>плану.</w:t>
      </w:r>
    </w:p>
    <w:p w:rsidR="001C1F37" w:rsidRDefault="00B366E3">
      <w:pPr>
        <w:pStyle w:val="a3"/>
        <w:ind w:right="391"/>
      </w:pPr>
      <w:r>
        <w:rPr>
          <w:color w:val="291E1E"/>
        </w:rPr>
        <w:t>- преобразовывать информацию из одной формы в другую: составлять рассказы на основе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простейших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моделей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(предметных,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рисунков,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схематических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рисунков,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схем);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находить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и</w:t>
      </w:r>
      <w:r>
        <w:rPr>
          <w:color w:val="291E1E"/>
          <w:spacing w:val="-57"/>
        </w:rPr>
        <w:t xml:space="preserve"> </w:t>
      </w:r>
      <w:r>
        <w:rPr>
          <w:color w:val="291E1E"/>
        </w:rPr>
        <w:t>формулировать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решение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задачи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с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помощью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простейших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моделей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(предметных,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рисунков,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схематических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рисунков).</w:t>
      </w:r>
    </w:p>
    <w:p w:rsidR="001C1F37" w:rsidRDefault="00B366E3">
      <w:pPr>
        <w:pStyle w:val="a3"/>
        <w:ind w:right="396"/>
      </w:pPr>
      <w:r>
        <w:rPr>
          <w:b/>
          <w:color w:val="291E1E"/>
        </w:rPr>
        <w:t xml:space="preserve">- </w:t>
      </w:r>
      <w:r>
        <w:rPr>
          <w:color w:val="291E1E"/>
        </w:rPr>
        <w:t>уметь донести свою позицию до других: оформлять свою мысль в устной и письменной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речи</w:t>
      </w:r>
      <w:r>
        <w:rPr>
          <w:color w:val="291E1E"/>
          <w:spacing w:val="-1"/>
        </w:rPr>
        <w:t xml:space="preserve"> </w:t>
      </w:r>
      <w:r>
        <w:rPr>
          <w:color w:val="291E1E"/>
        </w:rPr>
        <w:t>(на</w:t>
      </w:r>
      <w:r>
        <w:rPr>
          <w:color w:val="291E1E"/>
          <w:spacing w:val="1"/>
        </w:rPr>
        <w:t xml:space="preserve"> </w:t>
      </w:r>
      <w:r>
        <w:rPr>
          <w:color w:val="291E1E"/>
        </w:rPr>
        <w:t>уровне</w:t>
      </w:r>
      <w:r>
        <w:rPr>
          <w:color w:val="291E1E"/>
          <w:spacing w:val="-1"/>
        </w:rPr>
        <w:t xml:space="preserve"> </w:t>
      </w:r>
      <w:r>
        <w:rPr>
          <w:color w:val="291E1E"/>
        </w:rPr>
        <w:t>одного предложения или</w:t>
      </w:r>
      <w:r>
        <w:rPr>
          <w:color w:val="291E1E"/>
          <w:spacing w:val="-1"/>
        </w:rPr>
        <w:t xml:space="preserve"> </w:t>
      </w:r>
      <w:r>
        <w:rPr>
          <w:color w:val="291E1E"/>
        </w:rPr>
        <w:t>небольшого текста).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979"/>
        </w:tabs>
        <w:ind w:left="978" w:hanging="143"/>
        <w:jc w:val="both"/>
        <w:rPr>
          <w:color w:val="291E1E"/>
          <w:sz w:val="24"/>
        </w:rPr>
      </w:pPr>
      <w:r>
        <w:rPr>
          <w:color w:val="291E1E"/>
          <w:sz w:val="24"/>
        </w:rPr>
        <w:t>учиться</w:t>
      </w:r>
      <w:r>
        <w:rPr>
          <w:color w:val="291E1E"/>
          <w:spacing w:val="-2"/>
          <w:sz w:val="24"/>
        </w:rPr>
        <w:t xml:space="preserve"> </w:t>
      </w:r>
      <w:r>
        <w:rPr>
          <w:color w:val="291E1E"/>
          <w:sz w:val="24"/>
        </w:rPr>
        <w:t>выполнять</w:t>
      </w:r>
      <w:r>
        <w:rPr>
          <w:color w:val="291E1E"/>
          <w:spacing w:val="-1"/>
          <w:sz w:val="24"/>
        </w:rPr>
        <w:t xml:space="preserve"> </w:t>
      </w:r>
      <w:r>
        <w:rPr>
          <w:color w:val="291E1E"/>
          <w:sz w:val="24"/>
        </w:rPr>
        <w:t>различные</w:t>
      </w:r>
      <w:r>
        <w:rPr>
          <w:color w:val="291E1E"/>
          <w:spacing w:val="-4"/>
          <w:sz w:val="24"/>
        </w:rPr>
        <w:t xml:space="preserve"> </w:t>
      </w:r>
      <w:r>
        <w:rPr>
          <w:color w:val="291E1E"/>
          <w:sz w:val="24"/>
        </w:rPr>
        <w:t>роли</w:t>
      </w:r>
      <w:r>
        <w:rPr>
          <w:color w:val="291E1E"/>
          <w:spacing w:val="-1"/>
          <w:sz w:val="24"/>
        </w:rPr>
        <w:t xml:space="preserve"> </w:t>
      </w:r>
      <w:r>
        <w:rPr>
          <w:color w:val="291E1E"/>
          <w:sz w:val="24"/>
        </w:rPr>
        <w:t>в</w:t>
      </w:r>
      <w:r>
        <w:rPr>
          <w:color w:val="291E1E"/>
          <w:spacing w:val="-3"/>
          <w:sz w:val="24"/>
        </w:rPr>
        <w:t xml:space="preserve"> </w:t>
      </w:r>
      <w:r>
        <w:rPr>
          <w:color w:val="291E1E"/>
          <w:sz w:val="24"/>
        </w:rPr>
        <w:t>группе</w:t>
      </w:r>
      <w:r>
        <w:rPr>
          <w:color w:val="291E1E"/>
          <w:spacing w:val="-3"/>
          <w:sz w:val="24"/>
        </w:rPr>
        <w:t xml:space="preserve"> </w:t>
      </w:r>
      <w:r>
        <w:rPr>
          <w:color w:val="291E1E"/>
          <w:sz w:val="24"/>
        </w:rPr>
        <w:t>(лидера,</w:t>
      </w:r>
      <w:r>
        <w:rPr>
          <w:color w:val="291E1E"/>
          <w:spacing w:val="-2"/>
          <w:sz w:val="24"/>
        </w:rPr>
        <w:t xml:space="preserve"> </w:t>
      </w:r>
      <w:r>
        <w:rPr>
          <w:color w:val="291E1E"/>
          <w:sz w:val="24"/>
        </w:rPr>
        <w:t>исполнителя,</w:t>
      </w:r>
      <w:r>
        <w:rPr>
          <w:color w:val="291E1E"/>
          <w:spacing w:val="-2"/>
          <w:sz w:val="24"/>
        </w:rPr>
        <w:t xml:space="preserve"> </w:t>
      </w:r>
      <w:r>
        <w:rPr>
          <w:color w:val="291E1E"/>
          <w:sz w:val="24"/>
        </w:rPr>
        <w:t>критика).</w:t>
      </w:r>
    </w:p>
    <w:p w:rsidR="001C1F37" w:rsidRDefault="001C1F37">
      <w:pPr>
        <w:jc w:val="both"/>
        <w:rPr>
          <w:sz w:val="24"/>
        </w:rPr>
        <w:sectPr w:rsidR="001C1F37">
          <w:pgSz w:w="11910" w:h="16840"/>
          <w:pgMar w:top="1040" w:right="460" w:bottom="940" w:left="580" w:header="0" w:footer="663" w:gutter="0"/>
          <w:cols w:space="720"/>
        </w:sectPr>
      </w:pPr>
    </w:p>
    <w:p w:rsidR="001C1F37" w:rsidRDefault="00B366E3">
      <w:pPr>
        <w:pStyle w:val="Heading1"/>
        <w:ind w:left="4000" w:right="2600" w:hanging="1383"/>
        <w:jc w:val="left"/>
      </w:pPr>
      <w:r>
        <w:lastRenderedPageBreak/>
        <w:t>Комплекс</w:t>
      </w:r>
      <w:r>
        <w:rPr>
          <w:spacing w:val="-7"/>
        </w:rPr>
        <w:t xml:space="preserve"> </w:t>
      </w:r>
      <w:r>
        <w:t>организационно-педагогических</w:t>
      </w:r>
      <w:r>
        <w:rPr>
          <w:spacing w:val="-6"/>
        </w:rPr>
        <w:t xml:space="preserve"> </w:t>
      </w:r>
      <w:r>
        <w:t>условий</w:t>
      </w:r>
      <w:r>
        <w:rPr>
          <w:spacing w:val="-57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</w:p>
    <w:p w:rsidR="001C1F37" w:rsidRDefault="00B366E3">
      <w:pPr>
        <w:ind w:left="269" w:firstLine="566"/>
        <w:rPr>
          <w:sz w:val="24"/>
        </w:rPr>
      </w:pPr>
      <w:r>
        <w:rPr>
          <w:b/>
          <w:sz w:val="24"/>
        </w:rPr>
        <w:t>Материально-техническое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обеспечение.</w:t>
      </w:r>
      <w:r>
        <w:rPr>
          <w:b/>
          <w:spacing w:val="20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2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9"/>
          <w:sz w:val="24"/>
        </w:rPr>
        <w:t xml:space="preserve"> </w:t>
      </w:r>
      <w:r>
        <w:rPr>
          <w:sz w:val="24"/>
        </w:rPr>
        <w:t>базой</w:t>
      </w:r>
      <w:r>
        <w:rPr>
          <w:spacing w:val="19"/>
          <w:sz w:val="24"/>
        </w:rPr>
        <w:t xml:space="preserve"> </w:t>
      </w:r>
      <w:r>
        <w:rPr>
          <w:sz w:val="24"/>
        </w:rPr>
        <w:t>для</w:t>
      </w:r>
      <w:r>
        <w:rPr>
          <w:spacing w:val="19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8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57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кабинет: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976"/>
        </w:tabs>
        <w:ind w:left="975" w:hanging="140"/>
        <w:rPr>
          <w:sz w:val="24"/>
        </w:rPr>
      </w:pPr>
      <w:proofErr w:type="spellStart"/>
      <w:r>
        <w:rPr>
          <w:sz w:val="24"/>
        </w:rPr>
        <w:t>мультимедийный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проектор,</w:t>
      </w:r>
      <w:r>
        <w:rPr>
          <w:spacing w:val="-3"/>
          <w:sz w:val="24"/>
        </w:rPr>
        <w:t xml:space="preserve"> </w:t>
      </w:r>
      <w:r>
        <w:rPr>
          <w:sz w:val="24"/>
        </w:rPr>
        <w:t>ноутбук</w:t>
      </w:r>
      <w:r>
        <w:rPr>
          <w:spacing w:val="-1"/>
          <w:sz w:val="24"/>
        </w:rPr>
        <w:t xml:space="preserve"> </w:t>
      </w:r>
      <w:r>
        <w:rPr>
          <w:sz w:val="24"/>
        </w:rPr>
        <w:t>(компьютер),</w:t>
      </w:r>
      <w:r>
        <w:rPr>
          <w:spacing w:val="-3"/>
          <w:sz w:val="24"/>
        </w:rPr>
        <w:t xml:space="preserve"> </w:t>
      </w:r>
      <w:r>
        <w:rPr>
          <w:sz w:val="24"/>
        </w:rPr>
        <w:t>принтер;</w:t>
      </w:r>
    </w:p>
    <w:p w:rsidR="001C1F37" w:rsidRDefault="00B366E3">
      <w:pPr>
        <w:pStyle w:val="a3"/>
        <w:ind w:left="836" w:firstLine="0"/>
        <w:jc w:val="left"/>
      </w:pPr>
      <w:r>
        <w:t>-раздаточный</w:t>
      </w:r>
      <w:r>
        <w:rPr>
          <w:spacing w:val="-1"/>
        </w:rPr>
        <w:t xml:space="preserve"> </w:t>
      </w:r>
      <w:r>
        <w:t>материал:</w:t>
      </w:r>
      <w:r>
        <w:rPr>
          <w:spacing w:val="-1"/>
        </w:rPr>
        <w:t xml:space="preserve"> </w:t>
      </w:r>
      <w:r>
        <w:t>опросные</w:t>
      </w:r>
      <w:r>
        <w:rPr>
          <w:spacing w:val="-3"/>
        </w:rPr>
        <w:t xml:space="preserve"> </w:t>
      </w:r>
      <w:r>
        <w:t>листы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методикам</w:t>
      </w:r>
      <w:r>
        <w:rPr>
          <w:spacing w:val="-2"/>
        </w:rPr>
        <w:t xml:space="preserve"> </w:t>
      </w:r>
      <w:r>
        <w:t>диагностики;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976"/>
        </w:tabs>
        <w:ind w:left="975" w:hanging="140"/>
        <w:rPr>
          <w:sz w:val="24"/>
        </w:rPr>
      </w:pPr>
      <w:r>
        <w:rPr>
          <w:sz w:val="24"/>
        </w:rPr>
        <w:t>настольные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игры,</w:t>
      </w:r>
      <w:r>
        <w:rPr>
          <w:spacing w:val="-4"/>
          <w:sz w:val="24"/>
        </w:rPr>
        <w:t xml:space="preserve"> </w:t>
      </w:r>
      <w:r>
        <w:rPr>
          <w:sz w:val="24"/>
        </w:rPr>
        <w:t>деловые</w:t>
      </w:r>
      <w:r>
        <w:rPr>
          <w:spacing w:val="-4"/>
          <w:sz w:val="24"/>
        </w:rPr>
        <w:t xml:space="preserve"> </w:t>
      </w:r>
      <w:r>
        <w:rPr>
          <w:sz w:val="24"/>
        </w:rPr>
        <w:t>игры.</w:t>
      </w:r>
    </w:p>
    <w:p w:rsidR="001C1F37" w:rsidRDefault="00B366E3">
      <w:pPr>
        <w:pStyle w:val="a3"/>
        <w:ind w:left="836" w:firstLine="0"/>
        <w:jc w:val="left"/>
        <w:rPr>
          <w:b/>
        </w:rPr>
      </w:pPr>
      <w:r>
        <w:t>Для</w:t>
      </w:r>
      <w:r>
        <w:rPr>
          <w:spacing w:val="-5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инструктажей</w:t>
      </w:r>
      <w:r>
        <w:rPr>
          <w:spacing w:val="-3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rPr>
          <w:b/>
        </w:rPr>
        <w:t>инструкции: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976"/>
        </w:tabs>
        <w:ind w:left="975" w:hanging="140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технике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безопасности;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976"/>
        </w:tabs>
        <w:ind w:left="975" w:hanging="140"/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безопасности;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976"/>
        </w:tabs>
        <w:ind w:left="975" w:hanging="140"/>
        <w:rPr>
          <w:sz w:val="24"/>
        </w:rPr>
      </w:pP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электробезопасности</w:t>
      </w:r>
      <w:proofErr w:type="spellEnd"/>
      <w:r>
        <w:rPr>
          <w:sz w:val="24"/>
        </w:rPr>
        <w:t>;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976"/>
        </w:tabs>
        <w:spacing w:line="242" w:lineRule="auto"/>
        <w:ind w:right="6661" w:firstLine="0"/>
        <w:rPr>
          <w:sz w:val="24"/>
        </w:rPr>
      </w:pPr>
      <w:r>
        <w:rPr>
          <w:sz w:val="24"/>
        </w:rPr>
        <w:t>правила дорожного движения.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Информационное обеспечение.</w:t>
      </w:r>
      <w:r>
        <w:rPr>
          <w:b/>
          <w:spacing w:val="-58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3"/>
          <w:sz w:val="24"/>
        </w:rPr>
        <w:t xml:space="preserve"> </w:t>
      </w:r>
      <w:r>
        <w:rPr>
          <w:sz w:val="24"/>
        </w:rPr>
        <w:t>фильмы</w:t>
      </w:r>
    </w:p>
    <w:p w:rsidR="001C1F37" w:rsidRDefault="00B366E3">
      <w:pPr>
        <w:pStyle w:val="a3"/>
        <w:spacing w:before="33" w:line="276" w:lineRule="auto"/>
        <w:ind w:left="836" w:firstLine="0"/>
        <w:jc w:val="left"/>
      </w:pPr>
      <w:r>
        <w:t>Профессии</w:t>
      </w:r>
      <w:r>
        <w:rPr>
          <w:spacing w:val="-5"/>
        </w:rPr>
        <w:t xml:space="preserve"> </w:t>
      </w:r>
      <w:r>
        <w:t>будущего:</w:t>
      </w:r>
      <w:r>
        <w:rPr>
          <w:spacing w:val="-6"/>
        </w:rPr>
        <w:t xml:space="preserve"> </w:t>
      </w:r>
      <w:r>
        <w:t>кем</w:t>
      </w:r>
      <w:r>
        <w:rPr>
          <w:spacing w:val="-6"/>
        </w:rPr>
        <w:t xml:space="preserve"> </w:t>
      </w:r>
      <w:r>
        <w:t>мне</w:t>
      </w:r>
      <w:r>
        <w:rPr>
          <w:spacing w:val="-6"/>
        </w:rPr>
        <w:t xml:space="preserve"> </w:t>
      </w:r>
      <w:proofErr w:type="spellStart"/>
      <w:r>
        <w:t>стать?</w:t>
      </w:r>
      <w:hyperlink r:id="rId9">
        <w:r>
          <w:rPr>
            <w:color w:val="0000FF"/>
            <w:u w:val="single" w:color="0000FF"/>
          </w:rPr>
          <w:t>https</w:t>
        </w:r>
        <w:proofErr w:type="spellEnd"/>
        <w:r>
          <w:rPr>
            <w:color w:val="0000FF"/>
            <w:u w:val="single" w:color="0000FF"/>
          </w:rPr>
          <w:t>://www.youtube.com/watch?v=Bgh0QPWaulo&amp;t=27s</w:t>
        </w:r>
      </w:hyperlink>
      <w:r>
        <w:rPr>
          <w:color w:val="0000FF"/>
          <w:spacing w:val="-57"/>
        </w:rPr>
        <w:t xml:space="preserve"> </w:t>
      </w:r>
      <w:r>
        <w:t>Мультфильмы</w:t>
      </w:r>
      <w:r>
        <w:rPr>
          <w:spacing w:val="-1"/>
        </w:rPr>
        <w:t xml:space="preserve"> </w:t>
      </w:r>
      <w:r>
        <w:t>"Калейдоскоп профессий"</w:t>
      </w:r>
    </w:p>
    <w:p w:rsidR="001C1F37" w:rsidRDefault="00370827">
      <w:pPr>
        <w:pStyle w:val="a3"/>
        <w:spacing w:line="276" w:lineRule="auto"/>
        <w:ind w:left="836" w:right="4018" w:hanging="567"/>
        <w:jc w:val="left"/>
      </w:pPr>
      <w:hyperlink r:id="rId10">
        <w:r w:rsidR="00B366E3">
          <w:rPr>
            <w:color w:val="0000FF"/>
            <w:spacing w:val="-1"/>
            <w:u w:val="single" w:color="0000FF"/>
          </w:rPr>
          <w:t>https://www.youtube.com/user/ParamultRu?app=desktop</w:t>
        </w:r>
      </w:hyperlink>
      <w:r w:rsidR="00B366E3">
        <w:rPr>
          <w:color w:val="0000FF"/>
          <w:spacing w:val="-57"/>
        </w:rPr>
        <w:t xml:space="preserve"> </w:t>
      </w:r>
      <w:r w:rsidR="00B366E3">
        <w:t>Профессии</w:t>
      </w:r>
      <w:r w:rsidR="00B366E3">
        <w:rPr>
          <w:spacing w:val="-2"/>
        </w:rPr>
        <w:t xml:space="preserve"> </w:t>
      </w:r>
      <w:r w:rsidR="00B366E3">
        <w:t>НТИ</w:t>
      </w:r>
      <w:r w:rsidR="00B366E3">
        <w:rPr>
          <w:spacing w:val="-2"/>
        </w:rPr>
        <w:t xml:space="preserve"> </w:t>
      </w:r>
      <w:proofErr w:type="spellStart"/>
      <w:r w:rsidR="00B366E3">
        <w:t>l</w:t>
      </w:r>
      <w:proofErr w:type="spellEnd"/>
      <w:r w:rsidR="00B366E3">
        <w:rPr>
          <w:spacing w:val="-1"/>
        </w:rPr>
        <w:t xml:space="preserve"> </w:t>
      </w:r>
      <w:r w:rsidR="00B366E3">
        <w:t>Профессии</w:t>
      </w:r>
      <w:r w:rsidR="00B366E3">
        <w:rPr>
          <w:spacing w:val="-1"/>
        </w:rPr>
        <w:t xml:space="preserve"> </w:t>
      </w:r>
      <w:r w:rsidR="00B366E3">
        <w:t>Будущего</w:t>
      </w:r>
    </w:p>
    <w:p w:rsidR="001C1F37" w:rsidRDefault="00370827">
      <w:pPr>
        <w:pStyle w:val="a3"/>
        <w:spacing w:before="1" w:line="273" w:lineRule="auto"/>
        <w:ind w:left="836" w:right="1217" w:hanging="567"/>
        <w:jc w:val="left"/>
      </w:pPr>
      <w:hyperlink r:id="rId11">
        <w:r w:rsidR="00B366E3">
          <w:rPr>
            <w:color w:val="0000FF"/>
            <w:u w:val="single" w:color="0000FF"/>
          </w:rPr>
          <w:t>https://www.youtube.com/playlist?app=desktop&amp;list=PLxZls30L5_ZE06qQKAIxhqj7-lrPxSzXq</w:t>
        </w:r>
      </w:hyperlink>
      <w:r w:rsidR="00B366E3">
        <w:rPr>
          <w:color w:val="0000FF"/>
          <w:spacing w:val="-57"/>
        </w:rPr>
        <w:t xml:space="preserve"> </w:t>
      </w:r>
      <w:r w:rsidR="00B366E3">
        <w:t>Презентации,</w:t>
      </w:r>
      <w:r w:rsidR="00B366E3">
        <w:rPr>
          <w:spacing w:val="-4"/>
        </w:rPr>
        <w:t xml:space="preserve"> </w:t>
      </w:r>
      <w:r w:rsidR="00B366E3">
        <w:t>интернет</w:t>
      </w:r>
      <w:r w:rsidR="00B366E3">
        <w:rPr>
          <w:spacing w:val="-1"/>
        </w:rPr>
        <w:t xml:space="preserve"> </w:t>
      </w:r>
      <w:r w:rsidR="00B366E3">
        <w:t>-</w:t>
      </w:r>
      <w:r w:rsidR="00B366E3">
        <w:rPr>
          <w:spacing w:val="-1"/>
        </w:rPr>
        <w:t xml:space="preserve"> </w:t>
      </w:r>
      <w:r w:rsidR="00B366E3">
        <w:t>источники.</w:t>
      </w:r>
    </w:p>
    <w:p w:rsidR="001C1F37" w:rsidRDefault="00B366E3">
      <w:pPr>
        <w:pStyle w:val="a3"/>
        <w:spacing w:line="237" w:lineRule="exact"/>
        <w:ind w:left="836" w:firstLine="0"/>
      </w:pPr>
      <w:r>
        <w:t>Профориентация</w:t>
      </w:r>
      <w:r>
        <w:rPr>
          <w:spacing w:val="-3"/>
        </w:rPr>
        <w:t xml:space="preserve"> </w:t>
      </w:r>
      <w:r>
        <w:t>школьников.</w:t>
      </w:r>
      <w:r>
        <w:rPr>
          <w:spacing w:val="-4"/>
        </w:rPr>
        <w:t xml:space="preserve"> </w:t>
      </w:r>
      <w:r>
        <w:t>Уроки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proofErr w:type="spellStart"/>
      <w:r>
        <w:t>профориетации</w:t>
      </w:r>
      <w:proofErr w:type="spellEnd"/>
      <w:r>
        <w:rPr>
          <w:spacing w:val="-2"/>
        </w:rPr>
        <w:t xml:space="preserve"> </w:t>
      </w:r>
      <w:hyperlink r:id="rId12">
        <w:r>
          <w:rPr>
            <w:color w:val="0000FF"/>
            <w:u w:val="single" w:color="0000FF"/>
          </w:rPr>
          <w:t>www.moeobrazovanie.ru</w:t>
        </w:r>
      </w:hyperlink>
    </w:p>
    <w:p w:rsidR="001C1F37" w:rsidRDefault="00B366E3">
      <w:pPr>
        <w:pStyle w:val="a3"/>
        <w:ind w:right="386"/>
      </w:pPr>
      <w:r>
        <w:rPr>
          <w:b/>
        </w:rPr>
        <w:t xml:space="preserve">Кадровое обеспечение. </w:t>
      </w:r>
      <w:r>
        <w:t>Реализация программы осуществляется педагогом дополнительного</w:t>
      </w:r>
      <w:r>
        <w:rPr>
          <w:spacing w:val="1"/>
        </w:rPr>
        <w:t xml:space="preserve"> </w:t>
      </w:r>
      <w:r>
        <w:t>образования, имеющим высшее профессиональное образование или среднее профессиональное</w:t>
      </w:r>
      <w:r>
        <w:rPr>
          <w:spacing w:val="1"/>
        </w:rPr>
        <w:t xml:space="preserve"> </w:t>
      </w:r>
      <w:r>
        <w:t>образование и дополнительное профессиональное образование по направлению "Образование и</w:t>
      </w:r>
      <w:r>
        <w:rPr>
          <w:spacing w:val="1"/>
        </w:rPr>
        <w:t xml:space="preserve"> </w:t>
      </w:r>
      <w:r>
        <w:t>педагогика",</w:t>
      </w:r>
      <w:r>
        <w:rPr>
          <w:spacing w:val="-1"/>
        </w:rPr>
        <w:t xml:space="preserve"> </w:t>
      </w:r>
      <w:r>
        <w:t>соответствующую</w:t>
      </w:r>
      <w:r>
        <w:rPr>
          <w:spacing w:val="-1"/>
        </w:rPr>
        <w:t xml:space="preserve"> </w:t>
      </w:r>
      <w:r>
        <w:t>переподготовку</w:t>
      </w:r>
      <w:r>
        <w:rPr>
          <w:spacing w:val="-4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предъявления</w:t>
      </w:r>
      <w:r>
        <w:rPr>
          <w:spacing w:val="-1"/>
        </w:rPr>
        <w:t xml:space="preserve"> </w:t>
      </w:r>
      <w:r>
        <w:t>требований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стажу</w:t>
      </w:r>
      <w:r>
        <w:rPr>
          <w:spacing w:val="-9"/>
        </w:rPr>
        <w:t xml:space="preserve"> </w:t>
      </w:r>
      <w:r>
        <w:t>работы</w:t>
      </w:r>
    </w:p>
    <w:p w:rsidR="001C1F37" w:rsidRDefault="00B366E3">
      <w:pPr>
        <w:pStyle w:val="a3"/>
        <w:ind w:right="386"/>
      </w:pPr>
      <w:r>
        <w:rPr>
          <w:b/>
        </w:rPr>
        <w:t>Методические</w:t>
      </w:r>
      <w:r>
        <w:rPr>
          <w:b/>
          <w:spacing w:val="1"/>
        </w:rPr>
        <w:t xml:space="preserve"> </w:t>
      </w:r>
      <w:r>
        <w:rPr>
          <w:b/>
        </w:rPr>
        <w:t>материалы.</w:t>
      </w:r>
      <w:r>
        <w:rPr>
          <w:b/>
          <w:spacing w:val="1"/>
        </w:rPr>
        <w:t xml:space="preserve"> </w:t>
      </w:r>
      <w:r>
        <w:t>Методики,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spellStart"/>
      <w:r>
        <w:t>дифференциальн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диагностический</w:t>
      </w:r>
      <w:r>
        <w:rPr>
          <w:spacing w:val="1"/>
        </w:rPr>
        <w:t xml:space="preserve"> </w:t>
      </w:r>
      <w:proofErr w:type="spellStart"/>
      <w:r>
        <w:t>опросник</w:t>
      </w:r>
      <w:proofErr w:type="spellEnd"/>
      <w:r>
        <w:rPr>
          <w:spacing w:val="1"/>
        </w:rPr>
        <w:t xml:space="preserve"> </w:t>
      </w:r>
      <w:r>
        <w:t>(ДДО)</w:t>
      </w:r>
      <w:r>
        <w:rPr>
          <w:spacing w:val="1"/>
        </w:rPr>
        <w:t xml:space="preserve"> </w:t>
      </w:r>
      <w:r>
        <w:t>Е.А.Климова,</w:t>
      </w:r>
      <w:r>
        <w:rPr>
          <w:spacing w:val="1"/>
        </w:rPr>
        <w:t xml:space="preserve"> </w:t>
      </w:r>
      <w:r>
        <w:t>карта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proofErr w:type="spellStart"/>
      <w:r>
        <w:t>А.Е.Голомштока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опросник</w:t>
      </w:r>
      <w:proofErr w:type="spellEnd"/>
      <w:r>
        <w:rPr>
          <w:spacing w:val="1"/>
        </w:rPr>
        <w:t xml:space="preserve"> </w:t>
      </w:r>
      <w:r>
        <w:t xml:space="preserve">профессиональных предпочтений </w:t>
      </w:r>
      <w:proofErr w:type="spellStart"/>
      <w:r>
        <w:t>Л.Йовайши</w:t>
      </w:r>
      <w:proofErr w:type="spellEnd"/>
      <w:r>
        <w:t xml:space="preserve">, методика определения типа личности Дж. </w:t>
      </w:r>
      <w:proofErr w:type="spellStart"/>
      <w:r>
        <w:t>Голланда</w:t>
      </w:r>
      <w:proofErr w:type="spellEnd"/>
      <w:r>
        <w:rPr>
          <w:spacing w:val="-57"/>
        </w:rPr>
        <w:t xml:space="preserve"> </w:t>
      </w:r>
      <w:r>
        <w:t>(</w:t>
      </w:r>
      <w:proofErr w:type="spellStart"/>
      <w:r>
        <w:t>Холланда</w:t>
      </w:r>
      <w:proofErr w:type="spellEnd"/>
      <w:r>
        <w:t>),</w:t>
      </w:r>
      <w:r>
        <w:rPr>
          <w:spacing w:val="-1"/>
        </w:rPr>
        <w:t xml:space="preserve"> </w:t>
      </w:r>
      <w:r>
        <w:t>тренинги,</w:t>
      </w:r>
      <w:r>
        <w:rPr>
          <w:spacing w:val="-3"/>
        </w:rPr>
        <w:t xml:space="preserve"> </w:t>
      </w:r>
      <w:r>
        <w:t>игры,</w:t>
      </w:r>
      <w:r>
        <w:rPr>
          <w:spacing w:val="-2"/>
        </w:rPr>
        <w:t xml:space="preserve"> </w:t>
      </w:r>
      <w:proofErr w:type="spellStart"/>
      <w:r>
        <w:t>психотехнологические</w:t>
      </w:r>
      <w:proofErr w:type="spellEnd"/>
      <w:r>
        <w:rPr>
          <w:spacing w:val="1"/>
        </w:rPr>
        <w:t xml:space="preserve"> </w:t>
      </w:r>
      <w:r>
        <w:t>упражнения</w:t>
      </w:r>
      <w:r>
        <w:rPr>
          <w:spacing w:val="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1C1F37" w:rsidRDefault="00B366E3">
      <w:pPr>
        <w:pStyle w:val="a3"/>
        <w:ind w:right="255"/>
      </w:pPr>
      <w:r>
        <w:t>Методы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обучения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976"/>
        </w:tabs>
        <w:ind w:left="975" w:hanging="140"/>
        <w:jc w:val="both"/>
        <w:rPr>
          <w:sz w:val="24"/>
        </w:rPr>
      </w:pPr>
      <w:r>
        <w:rPr>
          <w:sz w:val="24"/>
        </w:rPr>
        <w:t>словесные</w:t>
      </w:r>
      <w:r>
        <w:rPr>
          <w:spacing w:val="-4"/>
          <w:sz w:val="24"/>
        </w:rPr>
        <w:t xml:space="preserve"> </w:t>
      </w:r>
      <w:r>
        <w:rPr>
          <w:sz w:val="24"/>
        </w:rPr>
        <w:t>(индивидуальные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групповые</w:t>
      </w:r>
      <w:r>
        <w:rPr>
          <w:spacing w:val="-3"/>
          <w:sz w:val="24"/>
        </w:rPr>
        <w:t xml:space="preserve"> </w:t>
      </w:r>
      <w:r>
        <w:rPr>
          <w:sz w:val="24"/>
        </w:rPr>
        <w:t>беседы,</w:t>
      </w:r>
      <w:r>
        <w:rPr>
          <w:spacing w:val="-2"/>
          <w:sz w:val="24"/>
        </w:rPr>
        <w:t xml:space="preserve"> </w:t>
      </w:r>
      <w:r>
        <w:rPr>
          <w:sz w:val="24"/>
        </w:rPr>
        <w:t>рассказ,</w:t>
      </w:r>
      <w:r>
        <w:rPr>
          <w:spacing w:val="-1"/>
          <w:sz w:val="24"/>
        </w:rPr>
        <w:t xml:space="preserve"> </w:t>
      </w:r>
      <w:r>
        <w:rPr>
          <w:sz w:val="24"/>
        </w:rPr>
        <w:t>объяснения,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анализ);</w:t>
      </w:r>
    </w:p>
    <w:p w:rsidR="001C1F37" w:rsidRDefault="00B366E3">
      <w:pPr>
        <w:pStyle w:val="a3"/>
        <w:jc w:val="left"/>
      </w:pPr>
      <w:r>
        <w:t>-</w:t>
      </w:r>
      <w:proofErr w:type="gramStart"/>
      <w:r>
        <w:t>наглядные</w:t>
      </w:r>
      <w:proofErr w:type="gramEnd"/>
      <w:r>
        <w:t xml:space="preserve"> (беседа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рассказ</w:t>
      </w:r>
      <w:r>
        <w:rPr>
          <w:spacing w:val="2"/>
        </w:rPr>
        <w:t xml:space="preserve"> </w:t>
      </w:r>
      <w:r>
        <w:t>сопровождается</w:t>
      </w:r>
      <w:r>
        <w:rPr>
          <w:spacing w:val="5"/>
        </w:rPr>
        <w:t xml:space="preserve"> </w:t>
      </w:r>
      <w:r>
        <w:t>компьютерными презентациями,</w:t>
      </w:r>
      <w:r>
        <w:rPr>
          <w:spacing w:val="2"/>
        </w:rPr>
        <w:t xml:space="preserve"> </w:t>
      </w:r>
      <w:r>
        <w:t>демонстрацией</w:t>
      </w:r>
      <w:r>
        <w:rPr>
          <w:spacing w:val="-57"/>
        </w:rPr>
        <w:t xml:space="preserve"> </w:t>
      </w:r>
      <w:r>
        <w:t>наглядного</w:t>
      </w:r>
      <w:r>
        <w:rPr>
          <w:spacing w:val="-1"/>
        </w:rPr>
        <w:t xml:space="preserve"> </w:t>
      </w:r>
      <w:r>
        <w:t>материала, в</w:t>
      </w:r>
      <w:r>
        <w:rPr>
          <w:spacing w:val="-1"/>
        </w:rPr>
        <w:t xml:space="preserve"> </w:t>
      </w:r>
      <w:r>
        <w:t>т.ч.</w:t>
      </w:r>
      <w:r>
        <w:rPr>
          <w:spacing w:val="-1"/>
        </w:rPr>
        <w:t xml:space="preserve"> </w:t>
      </w:r>
      <w:r>
        <w:t>просмотр видеофильмов, иллюстраций);</w:t>
      </w:r>
    </w:p>
    <w:p w:rsidR="001C1F37" w:rsidRDefault="00B366E3">
      <w:pPr>
        <w:pStyle w:val="a3"/>
        <w:ind w:left="836" w:firstLine="0"/>
        <w:jc w:val="left"/>
      </w:pPr>
      <w:r>
        <w:t>-репродуктивные</w:t>
      </w:r>
      <w:r>
        <w:rPr>
          <w:spacing w:val="-6"/>
        </w:rPr>
        <w:t xml:space="preserve"> </w:t>
      </w:r>
      <w:r>
        <w:t>(выполнение</w:t>
      </w:r>
      <w:r>
        <w:rPr>
          <w:spacing w:val="-5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образцу).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976"/>
        </w:tabs>
        <w:ind w:left="975" w:hanging="140"/>
        <w:rPr>
          <w:sz w:val="24"/>
        </w:rPr>
      </w:pPr>
      <w:r>
        <w:rPr>
          <w:sz w:val="24"/>
        </w:rPr>
        <w:t>частично-поисковые.</w:t>
      </w:r>
    </w:p>
    <w:p w:rsidR="001C1F37" w:rsidRDefault="00B366E3">
      <w:pPr>
        <w:pStyle w:val="a3"/>
        <w:spacing w:before="1"/>
        <w:ind w:left="836" w:firstLine="0"/>
        <w:jc w:val="left"/>
      </w:pPr>
      <w:r>
        <w:t>Элементы</w:t>
      </w:r>
      <w:r>
        <w:rPr>
          <w:spacing w:val="-4"/>
        </w:rPr>
        <w:t xml:space="preserve"> </w:t>
      </w:r>
      <w:r>
        <w:t>педагогические</w:t>
      </w:r>
      <w:r>
        <w:rPr>
          <w:spacing w:val="-4"/>
        </w:rPr>
        <w:t xml:space="preserve"> </w:t>
      </w:r>
      <w:r>
        <w:t>технологии,</w:t>
      </w:r>
      <w:r>
        <w:rPr>
          <w:spacing w:val="-3"/>
        </w:rPr>
        <w:t xml:space="preserve"> </w:t>
      </w:r>
      <w:r>
        <w:t>используемые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занятиях: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976"/>
        </w:tabs>
        <w:ind w:left="975" w:hanging="140"/>
        <w:rPr>
          <w:sz w:val="24"/>
        </w:rPr>
      </w:pPr>
      <w:r>
        <w:rPr>
          <w:sz w:val="24"/>
        </w:rPr>
        <w:t>технология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обучения,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976"/>
        </w:tabs>
        <w:ind w:left="975" w:hanging="140"/>
        <w:rPr>
          <w:sz w:val="24"/>
        </w:rPr>
      </w:pPr>
      <w:r>
        <w:rPr>
          <w:sz w:val="24"/>
        </w:rPr>
        <w:t>технология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976"/>
        </w:tabs>
        <w:ind w:left="975" w:hanging="140"/>
        <w:rPr>
          <w:sz w:val="24"/>
        </w:rPr>
      </w:pPr>
      <w:r>
        <w:rPr>
          <w:sz w:val="24"/>
        </w:rPr>
        <w:t>технология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коллективного</w:t>
      </w:r>
      <w:proofErr w:type="gram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взаимообучения</w:t>
      </w:r>
      <w:proofErr w:type="spellEnd"/>
      <w:r>
        <w:rPr>
          <w:sz w:val="24"/>
        </w:rPr>
        <w:t>.</w:t>
      </w:r>
    </w:p>
    <w:p w:rsidR="001C1F37" w:rsidRDefault="00B366E3">
      <w:pPr>
        <w:pStyle w:val="a3"/>
        <w:ind w:right="388"/>
      </w:pPr>
      <w:r>
        <w:t>Формы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лекции,</w:t>
      </w:r>
      <w:r>
        <w:rPr>
          <w:spacing w:val="1"/>
        </w:rPr>
        <w:t xml:space="preserve"> </w:t>
      </w:r>
      <w:r>
        <w:t>беседы,</w:t>
      </w:r>
      <w:r>
        <w:rPr>
          <w:spacing w:val="1"/>
        </w:rPr>
        <w:t xml:space="preserve"> </w:t>
      </w:r>
      <w:r>
        <w:t>диагностические</w:t>
      </w:r>
      <w:r>
        <w:rPr>
          <w:spacing w:val="1"/>
        </w:rPr>
        <w:t xml:space="preserve"> </w:t>
      </w:r>
      <w:r>
        <w:t>процедуры,</w:t>
      </w:r>
      <w:r>
        <w:rPr>
          <w:spacing w:val="1"/>
        </w:rPr>
        <w:t xml:space="preserve"> </w:t>
      </w:r>
      <w:r>
        <w:t>сюжетно-ролевые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мини-лекции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семинары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дискуссий,</w:t>
      </w:r>
      <w:r>
        <w:rPr>
          <w:spacing w:val="1"/>
        </w:rPr>
        <w:t xml:space="preserve"> </w:t>
      </w:r>
      <w:r>
        <w:t>создание</w:t>
      </w:r>
      <w:r>
        <w:rPr>
          <w:spacing w:val="-57"/>
        </w:rPr>
        <w:t xml:space="preserve"> </w:t>
      </w:r>
      <w:r>
        <w:t>эвристических</w:t>
      </w:r>
      <w:r>
        <w:rPr>
          <w:spacing w:val="1"/>
        </w:rPr>
        <w:t xml:space="preserve"> </w:t>
      </w:r>
      <w:r>
        <w:t>ситуаций.</w:t>
      </w:r>
    </w:p>
    <w:p w:rsidR="001C1F37" w:rsidRDefault="00B366E3">
      <w:pPr>
        <w:pStyle w:val="a3"/>
        <w:ind w:right="400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лекций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бесед</w:t>
      </w:r>
      <w:r>
        <w:rPr>
          <w:spacing w:val="1"/>
        </w:rPr>
        <w:t xml:space="preserve"> </w:t>
      </w:r>
      <w:r>
        <w:t>освещаются</w:t>
      </w:r>
      <w:r>
        <w:rPr>
          <w:spacing w:val="1"/>
        </w:rPr>
        <w:t xml:space="preserve"> </w:t>
      </w:r>
      <w:r>
        <w:t>обозначенные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актуализируются</w:t>
      </w:r>
      <w:r>
        <w:rPr>
          <w:spacing w:val="1"/>
        </w:rPr>
        <w:t xml:space="preserve"> </w:t>
      </w:r>
      <w:r>
        <w:t>имеющиеся</w:t>
      </w:r>
      <w:r>
        <w:rPr>
          <w:spacing w:val="-1"/>
        </w:rPr>
        <w:t xml:space="preserve"> </w:t>
      </w:r>
      <w:r>
        <w:t>знания</w:t>
      </w:r>
      <w:r>
        <w:rPr>
          <w:spacing w:val="2"/>
        </w:rPr>
        <w:t xml:space="preserve"> </w:t>
      </w:r>
      <w:proofErr w:type="gramStart"/>
      <w:r>
        <w:t>у</w:t>
      </w:r>
      <w:proofErr w:type="gramEnd"/>
      <w:r>
        <w:rPr>
          <w:spacing w:val="-8"/>
        </w:rPr>
        <w:t xml:space="preserve"> </w:t>
      </w:r>
      <w:r>
        <w:t>обучающихся</w:t>
      </w:r>
      <w:r>
        <w:rPr>
          <w:color w:val="FF0000"/>
        </w:rPr>
        <w:t>.</w:t>
      </w:r>
    </w:p>
    <w:p w:rsidR="001C1F37" w:rsidRDefault="00B366E3">
      <w:pPr>
        <w:pStyle w:val="a3"/>
        <w:ind w:right="392"/>
      </w:pPr>
      <w:r>
        <w:t>Сюжетно-ролевые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proofErr w:type="gramStart"/>
      <w:r>
        <w:t>обучающимся</w:t>
      </w:r>
      <w:proofErr w:type="gramEnd"/>
      <w:r>
        <w:rPr>
          <w:spacing w:val="1"/>
        </w:rPr>
        <w:t xml:space="preserve"> </w:t>
      </w:r>
      <w:r>
        <w:t>попробовать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-57"/>
        </w:rPr>
        <w:t xml:space="preserve"> </w:t>
      </w:r>
      <w:r>
        <w:t>ролях, достигнуть объективной самооценки, соотнести свои способности и желания с различными</w:t>
      </w:r>
      <w:r>
        <w:rPr>
          <w:spacing w:val="1"/>
        </w:rPr>
        <w:t xml:space="preserve"> </w:t>
      </w:r>
      <w:r>
        <w:t>профессиями, расширить круг возможного выбора своего жизненного пути и профессионального</w:t>
      </w:r>
      <w:r>
        <w:rPr>
          <w:spacing w:val="1"/>
        </w:rPr>
        <w:t xml:space="preserve"> </w:t>
      </w:r>
      <w:r>
        <w:t>определения.</w:t>
      </w:r>
    </w:p>
    <w:p w:rsidR="001C1F37" w:rsidRDefault="00B366E3">
      <w:pPr>
        <w:pStyle w:val="a3"/>
        <w:spacing w:before="1"/>
        <w:ind w:right="393"/>
      </w:pPr>
      <w:r>
        <w:t xml:space="preserve">В процессе обучения педагог ориентируется на стимулирование </w:t>
      </w:r>
      <w:proofErr w:type="gramStart"/>
      <w:r>
        <w:t>обучающихся</w:t>
      </w:r>
      <w:proofErr w:type="gramEnd"/>
      <w:r>
        <w:t>, на создание</w:t>
      </w:r>
      <w:r>
        <w:rPr>
          <w:spacing w:val="1"/>
        </w:rPr>
        <w:t xml:space="preserve"> </w:t>
      </w:r>
      <w:r>
        <w:t>благоприятной</w:t>
      </w:r>
      <w:r>
        <w:rPr>
          <w:spacing w:val="25"/>
        </w:rPr>
        <w:t xml:space="preserve"> </w:t>
      </w:r>
      <w:r>
        <w:t>эмоциональной</w:t>
      </w:r>
      <w:r>
        <w:rPr>
          <w:spacing w:val="25"/>
        </w:rPr>
        <w:t xml:space="preserve"> </w:t>
      </w:r>
      <w:r>
        <w:t>обстановки,</w:t>
      </w:r>
      <w:r>
        <w:rPr>
          <w:spacing w:val="24"/>
        </w:rPr>
        <w:t xml:space="preserve"> </w:t>
      </w:r>
      <w:r>
        <w:t>атмосферы</w:t>
      </w:r>
      <w:r>
        <w:rPr>
          <w:spacing w:val="23"/>
        </w:rPr>
        <w:t xml:space="preserve"> </w:t>
      </w:r>
      <w:r>
        <w:t>сотворчества,</w:t>
      </w:r>
      <w:r>
        <w:rPr>
          <w:spacing w:val="24"/>
        </w:rPr>
        <w:t xml:space="preserve"> </w:t>
      </w:r>
      <w:r>
        <w:t>сотрудничества,</w:t>
      </w:r>
    </w:p>
    <w:p w:rsidR="001C1F37" w:rsidRDefault="001C1F37">
      <w:pPr>
        <w:sectPr w:rsidR="001C1F37">
          <w:pgSz w:w="11910" w:h="16840"/>
          <w:pgMar w:top="1040" w:right="460" w:bottom="940" w:left="580" w:header="0" w:footer="663" w:gutter="0"/>
          <w:cols w:space="720"/>
        </w:sectPr>
      </w:pPr>
    </w:p>
    <w:p w:rsidR="001C1F37" w:rsidRDefault="00B366E3">
      <w:pPr>
        <w:pStyle w:val="a3"/>
        <w:spacing w:before="71"/>
        <w:ind w:firstLine="0"/>
      </w:pPr>
      <w:r>
        <w:lastRenderedPageBreak/>
        <w:t>комфортного</w:t>
      </w:r>
      <w:r>
        <w:rPr>
          <w:spacing w:val="-6"/>
        </w:rPr>
        <w:t xml:space="preserve"> </w:t>
      </w:r>
      <w:r>
        <w:t>психологического</w:t>
      </w:r>
      <w:r>
        <w:rPr>
          <w:spacing w:val="-3"/>
        </w:rPr>
        <w:t xml:space="preserve"> </w:t>
      </w:r>
      <w:r>
        <w:t>климата.</w:t>
      </w:r>
    </w:p>
    <w:p w:rsidR="001C1F37" w:rsidRDefault="00B366E3">
      <w:pPr>
        <w:pStyle w:val="a3"/>
        <w:ind w:right="258"/>
      </w:pPr>
      <w:r>
        <w:rPr>
          <w:b/>
        </w:rPr>
        <w:t xml:space="preserve">Формы аттестации и оценочные материалы. </w:t>
      </w:r>
      <w:r>
        <w:t>Периодичность и порядок текущего контроля</w:t>
      </w:r>
      <w:r>
        <w:rPr>
          <w:spacing w:val="1"/>
        </w:rPr>
        <w:t xml:space="preserve"> </w:t>
      </w:r>
      <w:r>
        <w:t xml:space="preserve">успеваемости и промежуточной </w:t>
      </w:r>
      <w:r w:rsidR="00783F26">
        <w:t>аттестации,</w:t>
      </w:r>
      <w:r>
        <w:t xml:space="preserve"> обучающихся по программе осуществляется согласно</w:t>
      </w:r>
      <w:r>
        <w:rPr>
          <w:spacing w:val="1"/>
        </w:rPr>
        <w:t xml:space="preserve"> </w:t>
      </w:r>
      <w:r>
        <w:t>календарного</w:t>
      </w:r>
      <w:r>
        <w:rPr>
          <w:spacing w:val="1"/>
        </w:rPr>
        <w:t xml:space="preserve"> </w:t>
      </w:r>
      <w:r>
        <w:t>учебного</w:t>
      </w:r>
      <w:r>
        <w:rPr>
          <w:spacing w:val="2"/>
        </w:rPr>
        <w:t xml:space="preserve"> </w:t>
      </w:r>
      <w:r>
        <w:t>графика.</w:t>
      </w:r>
    </w:p>
    <w:p w:rsidR="001C1F37" w:rsidRDefault="00B366E3">
      <w:pPr>
        <w:pStyle w:val="a3"/>
        <w:ind w:left="836" w:firstLine="0"/>
      </w:pPr>
      <w:r>
        <w:t>Формы</w:t>
      </w:r>
      <w:r>
        <w:rPr>
          <w:spacing w:val="-5"/>
        </w:rPr>
        <w:t xml:space="preserve"> </w:t>
      </w:r>
      <w:r>
        <w:t>текущего</w:t>
      </w:r>
      <w:r>
        <w:rPr>
          <w:spacing w:val="-4"/>
        </w:rPr>
        <w:t xml:space="preserve"> </w:t>
      </w:r>
      <w:r>
        <w:t>контроля</w:t>
      </w:r>
      <w:r>
        <w:rPr>
          <w:spacing w:val="-1"/>
        </w:rPr>
        <w:t xml:space="preserve"> </w:t>
      </w:r>
      <w:r>
        <w:t>успеваемости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промежуточной</w:t>
      </w:r>
      <w:r>
        <w:rPr>
          <w:spacing w:val="-3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обучающихся:</w:t>
      </w:r>
    </w:p>
    <w:p w:rsidR="001C1F37" w:rsidRDefault="00B366E3">
      <w:pPr>
        <w:pStyle w:val="a3"/>
        <w:ind w:right="384"/>
      </w:pPr>
      <w:r>
        <w:t>Входной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собеседования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стартовых</w:t>
      </w:r>
      <w:r>
        <w:rPr>
          <w:spacing w:val="1"/>
        </w:rPr>
        <w:t xml:space="preserve"> </w:t>
      </w:r>
      <w:r>
        <w:t>возможностей обучающихся, мотивов выбора творческого объединения (оценочный материал -</w:t>
      </w:r>
      <w:r>
        <w:rPr>
          <w:spacing w:val="1"/>
        </w:rPr>
        <w:t xml:space="preserve"> </w:t>
      </w:r>
      <w:proofErr w:type="spellStart"/>
      <w:r>
        <w:t>опросник</w:t>
      </w:r>
      <w:proofErr w:type="spellEnd"/>
      <w:r>
        <w:t>).</w:t>
      </w:r>
    </w:p>
    <w:p w:rsidR="001C1F37" w:rsidRDefault="00B366E3">
      <w:pPr>
        <w:pStyle w:val="a3"/>
        <w:ind w:right="396"/>
      </w:pP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программы.</w:t>
      </w:r>
    </w:p>
    <w:p w:rsidR="001C1F37" w:rsidRDefault="00B366E3">
      <w:pPr>
        <w:pStyle w:val="a3"/>
        <w:ind w:left="836" w:firstLine="0"/>
      </w:pPr>
      <w:r>
        <w:t>Методы</w:t>
      </w:r>
      <w:r>
        <w:rPr>
          <w:spacing w:val="-1"/>
        </w:rPr>
        <w:t xml:space="preserve"> </w:t>
      </w:r>
      <w:r>
        <w:t>контроля: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1262"/>
        </w:tabs>
        <w:ind w:left="269" w:right="389" w:firstLine="566"/>
        <w:jc w:val="both"/>
        <w:rPr>
          <w:sz w:val="24"/>
        </w:rPr>
      </w:pPr>
      <w:r>
        <w:rPr>
          <w:sz w:val="24"/>
        </w:rPr>
        <w:t xml:space="preserve">наблюдение за качеством выполнения практического задания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в 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 (оценочный материал – лист наблюдения). Предметом наблюдения выступает ориентация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пригодности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6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профориентации</w:t>
      </w:r>
      <w:r>
        <w:rPr>
          <w:spacing w:val="-1"/>
          <w:sz w:val="24"/>
        </w:rPr>
        <w:t xml:space="preserve"> </w:t>
      </w:r>
      <w:r>
        <w:rPr>
          <w:sz w:val="24"/>
        </w:rPr>
        <w:t>подростков 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общеобразовательном учреждении;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1060"/>
        </w:tabs>
        <w:spacing w:before="1"/>
        <w:ind w:left="269" w:right="399" w:firstLine="566"/>
        <w:jc w:val="both"/>
        <w:rPr>
          <w:sz w:val="24"/>
        </w:rPr>
      </w:pPr>
      <w:r>
        <w:rPr>
          <w:sz w:val="24"/>
        </w:rPr>
        <w:t>опрос,</w:t>
      </w:r>
      <w:r>
        <w:rPr>
          <w:spacing w:val="1"/>
          <w:sz w:val="24"/>
        </w:rPr>
        <w:t xml:space="preserve"> </w:t>
      </w:r>
      <w:r>
        <w:rPr>
          <w:sz w:val="24"/>
        </w:rPr>
        <w:t>цель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(мнения,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настроения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 т.п.)</w:t>
      </w:r>
      <w:r>
        <w:rPr>
          <w:spacing w:val="-1"/>
          <w:sz w:val="24"/>
        </w:rPr>
        <w:t xml:space="preserve"> </w:t>
      </w:r>
      <w:r>
        <w:rPr>
          <w:sz w:val="24"/>
        </w:rPr>
        <w:t>фактах</w:t>
      </w:r>
      <w:r>
        <w:rPr>
          <w:spacing w:val="2"/>
          <w:sz w:val="24"/>
        </w:rPr>
        <w:t xml:space="preserve"> </w:t>
      </w:r>
      <w:r>
        <w:rPr>
          <w:sz w:val="24"/>
        </w:rPr>
        <w:t>со слов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обучающегося.</w:t>
      </w:r>
    </w:p>
    <w:p w:rsidR="001C1F37" w:rsidRDefault="00B366E3">
      <w:pPr>
        <w:pStyle w:val="a3"/>
        <w:ind w:right="389" w:firstLine="626"/>
        <w:rPr>
          <w:b/>
        </w:rPr>
      </w:pP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полугодия.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аттестации: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сформированных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программными требованиями, уровня развития личностных качеств 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прогнозируемыми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научности,</w:t>
      </w:r>
      <w:r>
        <w:rPr>
          <w:spacing w:val="1"/>
        </w:rPr>
        <w:t xml:space="preserve"> </w:t>
      </w:r>
      <w:r>
        <w:t>учёта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конкретного</w:t>
      </w:r>
      <w:r>
        <w:rPr>
          <w:spacing w:val="-1"/>
        </w:rPr>
        <w:t xml:space="preserve"> </w:t>
      </w:r>
      <w:r>
        <w:t>периода</w:t>
      </w:r>
      <w:r>
        <w:rPr>
          <w:spacing w:val="-1"/>
        </w:rPr>
        <w:t xml:space="preserve"> </w:t>
      </w:r>
      <w:r>
        <w:t>обучения</w:t>
      </w:r>
      <w:r>
        <w:rPr>
          <w:b/>
        </w:rPr>
        <w:t>.</w:t>
      </w:r>
    </w:p>
    <w:p w:rsidR="001C1F37" w:rsidRDefault="00B366E3">
      <w:pPr>
        <w:pStyle w:val="a3"/>
        <w:ind w:right="385" w:firstLine="991"/>
      </w:pPr>
      <w:r>
        <w:t>Цель итоговой аттестации обучающихся: оценка качества образования в соответствии с</w:t>
      </w:r>
      <w:r>
        <w:rPr>
          <w:spacing w:val="1"/>
        </w:rPr>
        <w:t xml:space="preserve"> </w:t>
      </w:r>
      <w:r>
        <w:t>прогнозируемыми</w:t>
      </w:r>
      <w:r>
        <w:rPr>
          <w:spacing w:val="-1"/>
        </w:rPr>
        <w:t xml:space="preserve"> </w:t>
      </w:r>
      <w:r>
        <w:t>результатами программы.</w:t>
      </w:r>
    </w:p>
    <w:p w:rsidR="001C1F37" w:rsidRDefault="00B366E3">
      <w:pPr>
        <w:pStyle w:val="a3"/>
        <w:spacing w:before="1"/>
        <w:ind w:left="836" w:firstLine="0"/>
        <w:jc w:val="left"/>
      </w:pPr>
      <w:r>
        <w:t>Показатели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программе: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1261"/>
          <w:tab w:val="left" w:pos="1262"/>
        </w:tabs>
        <w:ind w:left="269" w:right="393" w:firstLine="566"/>
        <w:rPr>
          <w:sz w:val="24"/>
        </w:rPr>
      </w:pPr>
      <w:r>
        <w:rPr>
          <w:sz w:val="24"/>
        </w:rPr>
        <w:t>теоретическая</w:t>
      </w:r>
      <w:r>
        <w:rPr>
          <w:spacing w:val="8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7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8"/>
          <w:sz w:val="24"/>
        </w:rPr>
        <w:t xml:space="preserve"> </w:t>
      </w:r>
      <w:r>
        <w:rPr>
          <w:sz w:val="24"/>
        </w:rPr>
        <w:t>по</w:t>
      </w:r>
      <w:r>
        <w:rPr>
          <w:spacing w:val="8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9"/>
          <w:sz w:val="24"/>
        </w:rPr>
        <w:t xml:space="preserve"> </w:t>
      </w:r>
      <w:r>
        <w:rPr>
          <w:sz w:val="24"/>
        </w:rPr>
        <w:t>(теоретические</w:t>
      </w:r>
      <w:r>
        <w:rPr>
          <w:spacing w:val="7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8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3"/>
          <w:sz w:val="24"/>
        </w:rPr>
        <w:t xml:space="preserve"> </w:t>
      </w:r>
      <w:r>
        <w:rPr>
          <w:sz w:val="24"/>
        </w:rPr>
        <w:t>темам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учебного плана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программы);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1261"/>
          <w:tab w:val="left" w:pos="1262"/>
        </w:tabs>
        <w:ind w:left="269" w:right="392" w:firstLine="566"/>
        <w:rPr>
          <w:sz w:val="24"/>
        </w:rPr>
      </w:pPr>
      <w:r>
        <w:rPr>
          <w:sz w:val="24"/>
        </w:rPr>
        <w:t>практическая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подготовка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программе (практические</w:t>
      </w:r>
      <w:r>
        <w:rPr>
          <w:spacing w:val="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навыки по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3"/>
          <w:sz w:val="24"/>
        </w:rPr>
        <w:t xml:space="preserve"> </w:t>
      </w:r>
      <w:r>
        <w:rPr>
          <w:sz w:val="24"/>
        </w:rPr>
        <w:t>темам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учебного плана,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программой);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1261"/>
          <w:tab w:val="left" w:pos="1262"/>
        </w:tabs>
        <w:ind w:left="1261" w:hanging="426"/>
        <w:rPr>
          <w:sz w:val="24"/>
        </w:rPr>
      </w:pPr>
      <w:r>
        <w:rPr>
          <w:sz w:val="24"/>
        </w:rPr>
        <w:t>предметные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1261"/>
          <w:tab w:val="left" w:pos="1262"/>
        </w:tabs>
        <w:ind w:left="1261" w:hanging="426"/>
        <w:rPr>
          <w:sz w:val="24"/>
        </w:rPr>
      </w:pPr>
      <w:r>
        <w:rPr>
          <w:sz w:val="24"/>
        </w:rPr>
        <w:t>презентация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подготовленного</w:t>
      </w:r>
      <w:proofErr w:type="gram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портфолио</w:t>
      </w:r>
      <w:proofErr w:type="spellEnd"/>
      <w:r>
        <w:rPr>
          <w:sz w:val="24"/>
        </w:rPr>
        <w:t>.</w:t>
      </w:r>
    </w:p>
    <w:p w:rsidR="001C1F37" w:rsidRDefault="00B366E3">
      <w:pPr>
        <w:pStyle w:val="a3"/>
        <w:ind w:right="385"/>
        <w:jc w:val="left"/>
      </w:pPr>
      <w:r>
        <w:t xml:space="preserve">Для осуществления текущего контроля, промежуточной и итоговой аттестации </w:t>
      </w:r>
      <w:proofErr w:type="gramStart"/>
      <w:r>
        <w:t>обучающихся</w:t>
      </w:r>
      <w:proofErr w:type="gramEnd"/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программе</w:t>
      </w:r>
      <w:r>
        <w:rPr>
          <w:spacing w:val="-1"/>
        </w:rPr>
        <w:t xml:space="preserve"> </w:t>
      </w:r>
      <w:r>
        <w:t>подготовлены: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1261"/>
          <w:tab w:val="left" w:pos="1262"/>
        </w:tabs>
        <w:ind w:left="1261" w:hanging="426"/>
        <w:rPr>
          <w:sz w:val="24"/>
        </w:rPr>
      </w:pPr>
      <w:proofErr w:type="spellStart"/>
      <w:r>
        <w:rPr>
          <w:sz w:val="24"/>
        </w:rPr>
        <w:t>опросник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входного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контроля;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1261"/>
          <w:tab w:val="left" w:pos="1262"/>
        </w:tabs>
        <w:ind w:left="1261" w:hanging="426"/>
        <w:rPr>
          <w:sz w:val="24"/>
        </w:rPr>
      </w:pPr>
      <w:r>
        <w:rPr>
          <w:sz w:val="24"/>
        </w:rPr>
        <w:t>протокол</w:t>
      </w:r>
      <w:r>
        <w:rPr>
          <w:spacing w:val="-2"/>
          <w:sz w:val="24"/>
        </w:rPr>
        <w:t xml:space="preserve"> </w:t>
      </w:r>
      <w:r>
        <w:rPr>
          <w:sz w:val="24"/>
        </w:rPr>
        <w:t>опроса;</w:t>
      </w:r>
    </w:p>
    <w:p w:rsidR="001C1F37" w:rsidRDefault="00B366E3">
      <w:pPr>
        <w:pStyle w:val="a4"/>
        <w:numPr>
          <w:ilvl w:val="0"/>
          <w:numId w:val="3"/>
        </w:numPr>
        <w:tabs>
          <w:tab w:val="left" w:pos="1261"/>
          <w:tab w:val="left" w:pos="1262"/>
        </w:tabs>
        <w:spacing w:before="1"/>
        <w:ind w:left="1261" w:hanging="426"/>
        <w:rPr>
          <w:sz w:val="24"/>
        </w:rPr>
      </w:pPr>
      <w:r>
        <w:rPr>
          <w:sz w:val="24"/>
        </w:rPr>
        <w:t>лист</w:t>
      </w:r>
      <w:r>
        <w:rPr>
          <w:spacing w:val="-1"/>
          <w:sz w:val="24"/>
        </w:rPr>
        <w:t xml:space="preserve"> </w:t>
      </w:r>
      <w:r>
        <w:rPr>
          <w:sz w:val="24"/>
        </w:rPr>
        <w:t>наблюдения.</w:t>
      </w:r>
    </w:p>
    <w:p w:rsidR="001C1F37" w:rsidRDefault="001C1F37">
      <w:pPr>
        <w:rPr>
          <w:sz w:val="24"/>
        </w:rPr>
        <w:sectPr w:rsidR="001C1F37">
          <w:pgSz w:w="11910" w:h="16840"/>
          <w:pgMar w:top="1040" w:right="460" w:bottom="940" w:left="580" w:header="0" w:footer="663" w:gutter="0"/>
          <w:cols w:space="720"/>
        </w:sectPr>
      </w:pPr>
    </w:p>
    <w:p w:rsidR="001C1F37" w:rsidRDefault="00B366E3">
      <w:pPr>
        <w:pStyle w:val="Heading1"/>
        <w:spacing w:line="274" w:lineRule="exact"/>
        <w:ind w:left="4422"/>
      </w:pPr>
      <w:r>
        <w:lastRenderedPageBreak/>
        <w:t>Список</w:t>
      </w:r>
      <w:r>
        <w:rPr>
          <w:spacing w:val="-2"/>
        </w:rPr>
        <w:t xml:space="preserve"> </w:t>
      </w:r>
      <w:r>
        <w:t>литературы</w:t>
      </w:r>
    </w:p>
    <w:p w:rsidR="001C1F37" w:rsidRDefault="00B366E3">
      <w:pPr>
        <w:pStyle w:val="a4"/>
        <w:numPr>
          <w:ilvl w:val="0"/>
          <w:numId w:val="2"/>
        </w:numPr>
        <w:tabs>
          <w:tab w:val="left" w:pos="1262"/>
        </w:tabs>
        <w:ind w:right="388" w:firstLine="283"/>
        <w:jc w:val="both"/>
        <w:rPr>
          <w:sz w:val="24"/>
        </w:rPr>
      </w:pPr>
      <w:proofErr w:type="spellStart"/>
      <w:r>
        <w:rPr>
          <w:sz w:val="24"/>
        </w:rPr>
        <w:t>Грецов</w:t>
      </w:r>
      <w:proofErr w:type="spellEnd"/>
      <w:r>
        <w:rPr>
          <w:sz w:val="24"/>
        </w:rPr>
        <w:t xml:space="preserve"> А.Г. Выбираем профессию. Советы практического психолога.</w:t>
      </w:r>
      <w:r>
        <w:rPr>
          <w:spacing w:val="1"/>
          <w:sz w:val="24"/>
        </w:rPr>
        <w:t xml:space="preserve"> </w:t>
      </w:r>
      <w:r>
        <w:rPr>
          <w:sz w:val="24"/>
        </w:rPr>
        <w:t>– СПб.: Питер,</w:t>
      </w:r>
      <w:r>
        <w:rPr>
          <w:spacing w:val="1"/>
          <w:sz w:val="24"/>
        </w:rPr>
        <w:t xml:space="preserve"> </w:t>
      </w:r>
      <w:r>
        <w:rPr>
          <w:sz w:val="24"/>
        </w:rPr>
        <w:t>2006. 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224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</w:p>
    <w:p w:rsidR="001C1F37" w:rsidRDefault="00B366E3">
      <w:pPr>
        <w:pStyle w:val="a4"/>
        <w:numPr>
          <w:ilvl w:val="0"/>
          <w:numId w:val="2"/>
        </w:numPr>
        <w:tabs>
          <w:tab w:val="left" w:pos="1262"/>
        </w:tabs>
        <w:ind w:right="393" w:firstLine="283"/>
        <w:jc w:val="both"/>
        <w:rPr>
          <w:sz w:val="24"/>
        </w:rPr>
      </w:pPr>
      <w:r>
        <w:rPr>
          <w:sz w:val="24"/>
        </w:rPr>
        <w:t>Методика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1"/>
          <w:sz w:val="24"/>
        </w:rPr>
        <w:t xml:space="preserve"> </w:t>
      </w:r>
      <w:r>
        <w:rPr>
          <w:sz w:val="24"/>
        </w:rPr>
        <w:t>«Твоя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карьера»:</w:t>
      </w:r>
      <w:r>
        <w:rPr>
          <w:spacing w:val="1"/>
          <w:sz w:val="24"/>
        </w:rPr>
        <w:t xml:space="preserve"> </w:t>
      </w:r>
      <w:r>
        <w:rPr>
          <w:sz w:val="24"/>
        </w:rPr>
        <w:t>Кн.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учителя/</w:t>
      </w:r>
      <w:r>
        <w:rPr>
          <w:spacing w:val="1"/>
          <w:sz w:val="24"/>
        </w:rPr>
        <w:t xml:space="preserve"> </w:t>
      </w:r>
      <w:r>
        <w:rPr>
          <w:sz w:val="24"/>
        </w:rPr>
        <w:t>С.Н.Чистякова,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И.А.Умовская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Т.И.Шалавина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А.И.Цуканов</w:t>
      </w:r>
      <w:proofErr w:type="spellEnd"/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ред.</w:t>
      </w:r>
      <w:r>
        <w:rPr>
          <w:spacing w:val="1"/>
          <w:sz w:val="24"/>
        </w:rPr>
        <w:t xml:space="preserve"> </w:t>
      </w:r>
      <w:r>
        <w:rPr>
          <w:sz w:val="24"/>
        </w:rPr>
        <w:t>С.Н.Чистяковой,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Т.И.Шалавиной</w:t>
      </w:r>
      <w:proofErr w:type="spellEnd"/>
      <w:r>
        <w:rPr>
          <w:sz w:val="24"/>
        </w:rPr>
        <w:t>. – 2-е</w:t>
      </w:r>
      <w:r>
        <w:rPr>
          <w:spacing w:val="-1"/>
          <w:sz w:val="24"/>
        </w:rPr>
        <w:t xml:space="preserve"> </w:t>
      </w:r>
      <w:r>
        <w:rPr>
          <w:sz w:val="24"/>
        </w:rPr>
        <w:t>изд.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Просвещение, 1999.</w:t>
      </w:r>
      <w:r>
        <w:rPr>
          <w:spacing w:val="1"/>
          <w:sz w:val="24"/>
        </w:rPr>
        <w:t xml:space="preserve"> </w:t>
      </w:r>
      <w:r>
        <w:rPr>
          <w:sz w:val="24"/>
        </w:rPr>
        <w:t>– 189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</w:p>
    <w:p w:rsidR="001C1F37" w:rsidRDefault="00B366E3">
      <w:pPr>
        <w:pStyle w:val="a4"/>
        <w:numPr>
          <w:ilvl w:val="0"/>
          <w:numId w:val="2"/>
        </w:numPr>
        <w:tabs>
          <w:tab w:val="left" w:pos="1262"/>
        </w:tabs>
        <w:ind w:right="389" w:firstLine="283"/>
        <w:jc w:val="both"/>
        <w:rPr>
          <w:sz w:val="24"/>
        </w:rPr>
      </w:pPr>
      <w:r>
        <w:rPr>
          <w:sz w:val="24"/>
        </w:rPr>
        <w:t>Савченко</w:t>
      </w:r>
      <w:r>
        <w:rPr>
          <w:spacing w:val="1"/>
          <w:sz w:val="24"/>
        </w:rPr>
        <w:t xml:space="preserve"> </w:t>
      </w:r>
      <w:r>
        <w:rPr>
          <w:sz w:val="24"/>
        </w:rPr>
        <w:t>М.Ю.</w:t>
      </w:r>
      <w:r>
        <w:rPr>
          <w:spacing w:val="1"/>
          <w:sz w:val="24"/>
        </w:rPr>
        <w:t xml:space="preserve"> </w:t>
      </w:r>
      <w:r>
        <w:rPr>
          <w:sz w:val="24"/>
        </w:rPr>
        <w:t>Профориентация.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развитие.</w:t>
      </w:r>
      <w:r>
        <w:rPr>
          <w:spacing w:val="1"/>
          <w:sz w:val="24"/>
        </w:rPr>
        <w:t xml:space="preserve"> </w:t>
      </w:r>
      <w:r>
        <w:rPr>
          <w:sz w:val="24"/>
        </w:rPr>
        <w:t>Тренинг</w:t>
      </w:r>
      <w:r>
        <w:rPr>
          <w:spacing w:val="61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6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экзаменам</w:t>
      </w:r>
      <w:r>
        <w:rPr>
          <w:spacing w:val="-2"/>
          <w:sz w:val="24"/>
        </w:rPr>
        <w:t xml:space="preserve"> </w:t>
      </w:r>
      <w:r>
        <w:rPr>
          <w:sz w:val="24"/>
        </w:rPr>
        <w:t>(9-11 класс) / Под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науч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ред. Л.А.Обуховой.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Вако</w:t>
      </w:r>
      <w:proofErr w:type="spellEnd"/>
      <w:r>
        <w:rPr>
          <w:sz w:val="24"/>
        </w:rPr>
        <w:t>, 2009. – 240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1C1F37" w:rsidRDefault="00B366E3">
      <w:pPr>
        <w:pStyle w:val="a4"/>
        <w:numPr>
          <w:ilvl w:val="0"/>
          <w:numId w:val="2"/>
        </w:numPr>
        <w:tabs>
          <w:tab w:val="left" w:pos="1262"/>
        </w:tabs>
        <w:ind w:left="1261" w:hanging="709"/>
        <w:jc w:val="both"/>
        <w:rPr>
          <w:sz w:val="24"/>
        </w:rPr>
      </w:pPr>
      <w:r>
        <w:rPr>
          <w:sz w:val="24"/>
        </w:rPr>
        <w:t>Смирнова</w:t>
      </w:r>
      <w:r>
        <w:rPr>
          <w:spacing w:val="-4"/>
          <w:sz w:val="24"/>
        </w:rPr>
        <w:t xml:space="preserve"> </w:t>
      </w:r>
      <w:r>
        <w:rPr>
          <w:sz w:val="24"/>
        </w:rPr>
        <w:t>Е.Е.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пути к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профессии.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СПб.:</w:t>
      </w:r>
      <w:r>
        <w:rPr>
          <w:spacing w:val="-2"/>
          <w:sz w:val="24"/>
        </w:rPr>
        <w:t xml:space="preserve"> </w:t>
      </w:r>
      <w:r>
        <w:rPr>
          <w:sz w:val="24"/>
        </w:rPr>
        <w:t>КАРО,</w:t>
      </w:r>
      <w:r>
        <w:rPr>
          <w:spacing w:val="-2"/>
          <w:sz w:val="24"/>
        </w:rPr>
        <w:t xml:space="preserve"> </w:t>
      </w:r>
      <w:r>
        <w:rPr>
          <w:sz w:val="24"/>
        </w:rPr>
        <w:t>2009.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176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</w:p>
    <w:sectPr w:rsidR="001C1F37" w:rsidSect="001C1F37">
      <w:pgSz w:w="11910" w:h="16840"/>
      <w:pgMar w:top="1040" w:right="460" w:bottom="940" w:left="580" w:header="0" w:footer="66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574" w:rsidRDefault="00FB0574" w:rsidP="001C1F37">
      <w:r>
        <w:separator/>
      </w:r>
    </w:p>
  </w:endnote>
  <w:endnote w:type="continuationSeparator" w:id="0">
    <w:p w:rsidR="00FB0574" w:rsidRDefault="00FB0574" w:rsidP="001C1F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F37" w:rsidRDefault="00370827">
    <w:pPr>
      <w:pStyle w:val="a3"/>
      <w:spacing w:line="14" w:lineRule="auto"/>
      <w:ind w:left="0" w:firstLine="0"/>
      <w:jc w:val="left"/>
      <w:rPr>
        <w:sz w:val="20"/>
      </w:rPr>
    </w:pPr>
    <w:r w:rsidRPr="0037082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5.05pt;margin-top:793.5pt;width:11pt;height:13.05pt;z-index:-251658752;mso-position-horizontal-relative:page;mso-position-vertical-relative:page" filled="f" stroked="f">
          <v:textbox inset="0,0,0,0">
            <w:txbxContent>
              <w:p w:rsidR="001C1F37" w:rsidRDefault="00370827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B366E3"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C7121">
                  <w:rPr>
                    <w:noProof/>
                    <w:w w:val="99"/>
                    <w:sz w:val="20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574" w:rsidRDefault="00FB0574" w:rsidP="001C1F37">
      <w:r>
        <w:separator/>
      </w:r>
    </w:p>
  </w:footnote>
  <w:footnote w:type="continuationSeparator" w:id="0">
    <w:p w:rsidR="00FB0574" w:rsidRDefault="00FB0574" w:rsidP="001C1F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C795F"/>
    <w:multiLevelType w:val="hybridMultilevel"/>
    <w:tmpl w:val="2E5A9350"/>
    <w:lvl w:ilvl="0" w:tplc="CD92F6EC">
      <w:numFmt w:val="bullet"/>
      <w:lvlText w:val="-"/>
      <w:lvlJc w:val="left"/>
      <w:pPr>
        <w:ind w:left="836" w:hanging="142"/>
      </w:pPr>
      <w:rPr>
        <w:rFonts w:hint="default"/>
        <w:w w:val="99"/>
        <w:lang w:val="ru-RU" w:eastAsia="en-US" w:bidi="ar-SA"/>
      </w:rPr>
    </w:lvl>
    <w:lvl w:ilvl="1" w:tplc="6E9CE20C">
      <w:numFmt w:val="bullet"/>
      <w:lvlText w:val="•"/>
      <w:lvlJc w:val="left"/>
      <w:pPr>
        <w:ind w:left="1842" w:hanging="142"/>
      </w:pPr>
      <w:rPr>
        <w:rFonts w:hint="default"/>
        <w:lang w:val="ru-RU" w:eastAsia="en-US" w:bidi="ar-SA"/>
      </w:rPr>
    </w:lvl>
    <w:lvl w:ilvl="2" w:tplc="65420392">
      <w:numFmt w:val="bullet"/>
      <w:lvlText w:val="•"/>
      <w:lvlJc w:val="left"/>
      <w:pPr>
        <w:ind w:left="2845" w:hanging="142"/>
      </w:pPr>
      <w:rPr>
        <w:rFonts w:hint="default"/>
        <w:lang w:val="ru-RU" w:eastAsia="en-US" w:bidi="ar-SA"/>
      </w:rPr>
    </w:lvl>
    <w:lvl w:ilvl="3" w:tplc="3920124A">
      <w:numFmt w:val="bullet"/>
      <w:lvlText w:val="•"/>
      <w:lvlJc w:val="left"/>
      <w:pPr>
        <w:ind w:left="3848" w:hanging="142"/>
      </w:pPr>
      <w:rPr>
        <w:rFonts w:hint="default"/>
        <w:lang w:val="ru-RU" w:eastAsia="en-US" w:bidi="ar-SA"/>
      </w:rPr>
    </w:lvl>
    <w:lvl w:ilvl="4" w:tplc="1E3A01B8">
      <w:numFmt w:val="bullet"/>
      <w:lvlText w:val="•"/>
      <w:lvlJc w:val="left"/>
      <w:pPr>
        <w:ind w:left="4851" w:hanging="142"/>
      </w:pPr>
      <w:rPr>
        <w:rFonts w:hint="default"/>
        <w:lang w:val="ru-RU" w:eastAsia="en-US" w:bidi="ar-SA"/>
      </w:rPr>
    </w:lvl>
    <w:lvl w:ilvl="5" w:tplc="52667E58">
      <w:numFmt w:val="bullet"/>
      <w:lvlText w:val="•"/>
      <w:lvlJc w:val="left"/>
      <w:pPr>
        <w:ind w:left="5854" w:hanging="142"/>
      </w:pPr>
      <w:rPr>
        <w:rFonts w:hint="default"/>
        <w:lang w:val="ru-RU" w:eastAsia="en-US" w:bidi="ar-SA"/>
      </w:rPr>
    </w:lvl>
    <w:lvl w:ilvl="6" w:tplc="65D62B42">
      <w:numFmt w:val="bullet"/>
      <w:lvlText w:val="•"/>
      <w:lvlJc w:val="left"/>
      <w:pPr>
        <w:ind w:left="6857" w:hanging="142"/>
      </w:pPr>
      <w:rPr>
        <w:rFonts w:hint="default"/>
        <w:lang w:val="ru-RU" w:eastAsia="en-US" w:bidi="ar-SA"/>
      </w:rPr>
    </w:lvl>
    <w:lvl w:ilvl="7" w:tplc="F510131A">
      <w:numFmt w:val="bullet"/>
      <w:lvlText w:val="•"/>
      <w:lvlJc w:val="left"/>
      <w:pPr>
        <w:ind w:left="7860" w:hanging="142"/>
      </w:pPr>
      <w:rPr>
        <w:rFonts w:hint="default"/>
        <w:lang w:val="ru-RU" w:eastAsia="en-US" w:bidi="ar-SA"/>
      </w:rPr>
    </w:lvl>
    <w:lvl w:ilvl="8" w:tplc="5030BB5C">
      <w:numFmt w:val="bullet"/>
      <w:lvlText w:val="•"/>
      <w:lvlJc w:val="left"/>
      <w:pPr>
        <w:ind w:left="8863" w:hanging="142"/>
      </w:pPr>
      <w:rPr>
        <w:rFonts w:hint="default"/>
        <w:lang w:val="ru-RU" w:eastAsia="en-US" w:bidi="ar-SA"/>
      </w:rPr>
    </w:lvl>
  </w:abstractNum>
  <w:abstractNum w:abstractNumId="1">
    <w:nsid w:val="233565A5"/>
    <w:multiLevelType w:val="hybridMultilevel"/>
    <w:tmpl w:val="751EA13E"/>
    <w:lvl w:ilvl="0" w:tplc="48EA869E">
      <w:numFmt w:val="bullet"/>
      <w:lvlText w:val="-"/>
      <w:lvlJc w:val="left"/>
      <w:pPr>
        <w:ind w:left="269" w:hanging="164"/>
      </w:pPr>
      <w:rPr>
        <w:rFonts w:hint="default"/>
        <w:w w:val="99"/>
        <w:lang w:val="ru-RU" w:eastAsia="en-US" w:bidi="ar-SA"/>
      </w:rPr>
    </w:lvl>
    <w:lvl w:ilvl="1" w:tplc="D7DA6692">
      <w:numFmt w:val="bullet"/>
      <w:lvlText w:val="•"/>
      <w:lvlJc w:val="left"/>
      <w:pPr>
        <w:ind w:left="1320" w:hanging="164"/>
      </w:pPr>
      <w:rPr>
        <w:rFonts w:hint="default"/>
        <w:lang w:val="ru-RU" w:eastAsia="en-US" w:bidi="ar-SA"/>
      </w:rPr>
    </w:lvl>
    <w:lvl w:ilvl="2" w:tplc="55CE16E2">
      <w:numFmt w:val="bullet"/>
      <w:lvlText w:val="•"/>
      <w:lvlJc w:val="left"/>
      <w:pPr>
        <w:ind w:left="2381" w:hanging="164"/>
      </w:pPr>
      <w:rPr>
        <w:rFonts w:hint="default"/>
        <w:lang w:val="ru-RU" w:eastAsia="en-US" w:bidi="ar-SA"/>
      </w:rPr>
    </w:lvl>
    <w:lvl w:ilvl="3" w:tplc="1D780482">
      <w:numFmt w:val="bullet"/>
      <w:lvlText w:val="•"/>
      <w:lvlJc w:val="left"/>
      <w:pPr>
        <w:ind w:left="3442" w:hanging="164"/>
      </w:pPr>
      <w:rPr>
        <w:rFonts w:hint="default"/>
        <w:lang w:val="ru-RU" w:eastAsia="en-US" w:bidi="ar-SA"/>
      </w:rPr>
    </w:lvl>
    <w:lvl w:ilvl="4" w:tplc="3DA8C4A6">
      <w:numFmt w:val="bullet"/>
      <w:lvlText w:val="•"/>
      <w:lvlJc w:val="left"/>
      <w:pPr>
        <w:ind w:left="4503" w:hanging="164"/>
      </w:pPr>
      <w:rPr>
        <w:rFonts w:hint="default"/>
        <w:lang w:val="ru-RU" w:eastAsia="en-US" w:bidi="ar-SA"/>
      </w:rPr>
    </w:lvl>
    <w:lvl w:ilvl="5" w:tplc="C488503E">
      <w:numFmt w:val="bullet"/>
      <w:lvlText w:val="•"/>
      <w:lvlJc w:val="left"/>
      <w:pPr>
        <w:ind w:left="5564" w:hanging="164"/>
      </w:pPr>
      <w:rPr>
        <w:rFonts w:hint="default"/>
        <w:lang w:val="ru-RU" w:eastAsia="en-US" w:bidi="ar-SA"/>
      </w:rPr>
    </w:lvl>
    <w:lvl w:ilvl="6" w:tplc="EFFC30EE">
      <w:numFmt w:val="bullet"/>
      <w:lvlText w:val="•"/>
      <w:lvlJc w:val="left"/>
      <w:pPr>
        <w:ind w:left="6625" w:hanging="164"/>
      </w:pPr>
      <w:rPr>
        <w:rFonts w:hint="default"/>
        <w:lang w:val="ru-RU" w:eastAsia="en-US" w:bidi="ar-SA"/>
      </w:rPr>
    </w:lvl>
    <w:lvl w:ilvl="7" w:tplc="9BFA5EF0">
      <w:numFmt w:val="bullet"/>
      <w:lvlText w:val="•"/>
      <w:lvlJc w:val="left"/>
      <w:pPr>
        <w:ind w:left="7686" w:hanging="164"/>
      </w:pPr>
      <w:rPr>
        <w:rFonts w:hint="default"/>
        <w:lang w:val="ru-RU" w:eastAsia="en-US" w:bidi="ar-SA"/>
      </w:rPr>
    </w:lvl>
    <w:lvl w:ilvl="8" w:tplc="A7E0B168">
      <w:numFmt w:val="bullet"/>
      <w:lvlText w:val="•"/>
      <w:lvlJc w:val="left"/>
      <w:pPr>
        <w:ind w:left="8747" w:hanging="164"/>
      </w:pPr>
      <w:rPr>
        <w:rFonts w:hint="default"/>
        <w:lang w:val="ru-RU" w:eastAsia="en-US" w:bidi="ar-SA"/>
      </w:rPr>
    </w:lvl>
  </w:abstractNum>
  <w:abstractNum w:abstractNumId="2">
    <w:nsid w:val="40117B48"/>
    <w:multiLevelType w:val="hybridMultilevel"/>
    <w:tmpl w:val="84F65F62"/>
    <w:lvl w:ilvl="0" w:tplc="8EACC32C">
      <w:numFmt w:val="bullet"/>
      <w:lvlText w:val="-"/>
      <w:lvlJc w:val="left"/>
      <w:pPr>
        <w:ind w:left="269" w:hanging="4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966F55A">
      <w:numFmt w:val="bullet"/>
      <w:lvlText w:val="•"/>
      <w:lvlJc w:val="left"/>
      <w:pPr>
        <w:ind w:left="1320" w:hanging="464"/>
      </w:pPr>
      <w:rPr>
        <w:rFonts w:hint="default"/>
        <w:lang w:val="ru-RU" w:eastAsia="en-US" w:bidi="ar-SA"/>
      </w:rPr>
    </w:lvl>
    <w:lvl w:ilvl="2" w:tplc="2EA49362">
      <w:numFmt w:val="bullet"/>
      <w:lvlText w:val="•"/>
      <w:lvlJc w:val="left"/>
      <w:pPr>
        <w:ind w:left="2381" w:hanging="464"/>
      </w:pPr>
      <w:rPr>
        <w:rFonts w:hint="default"/>
        <w:lang w:val="ru-RU" w:eastAsia="en-US" w:bidi="ar-SA"/>
      </w:rPr>
    </w:lvl>
    <w:lvl w:ilvl="3" w:tplc="AC327D52">
      <w:numFmt w:val="bullet"/>
      <w:lvlText w:val="•"/>
      <w:lvlJc w:val="left"/>
      <w:pPr>
        <w:ind w:left="3442" w:hanging="464"/>
      </w:pPr>
      <w:rPr>
        <w:rFonts w:hint="default"/>
        <w:lang w:val="ru-RU" w:eastAsia="en-US" w:bidi="ar-SA"/>
      </w:rPr>
    </w:lvl>
    <w:lvl w:ilvl="4" w:tplc="422A9730">
      <w:numFmt w:val="bullet"/>
      <w:lvlText w:val="•"/>
      <w:lvlJc w:val="left"/>
      <w:pPr>
        <w:ind w:left="4503" w:hanging="464"/>
      </w:pPr>
      <w:rPr>
        <w:rFonts w:hint="default"/>
        <w:lang w:val="ru-RU" w:eastAsia="en-US" w:bidi="ar-SA"/>
      </w:rPr>
    </w:lvl>
    <w:lvl w:ilvl="5" w:tplc="889A01F0">
      <w:numFmt w:val="bullet"/>
      <w:lvlText w:val="•"/>
      <w:lvlJc w:val="left"/>
      <w:pPr>
        <w:ind w:left="5564" w:hanging="464"/>
      </w:pPr>
      <w:rPr>
        <w:rFonts w:hint="default"/>
        <w:lang w:val="ru-RU" w:eastAsia="en-US" w:bidi="ar-SA"/>
      </w:rPr>
    </w:lvl>
    <w:lvl w:ilvl="6" w:tplc="C11CD9C4">
      <w:numFmt w:val="bullet"/>
      <w:lvlText w:val="•"/>
      <w:lvlJc w:val="left"/>
      <w:pPr>
        <w:ind w:left="6625" w:hanging="464"/>
      </w:pPr>
      <w:rPr>
        <w:rFonts w:hint="default"/>
        <w:lang w:val="ru-RU" w:eastAsia="en-US" w:bidi="ar-SA"/>
      </w:rPr>
    </w:lvl>
    <w:lvl w:ilvl="7" w:tplc="F2B23C02">
      <w:numFmt w:val="bullet"/>
      <w:lvlText w:val="•"/>
      <w:lvlJc w:val="left"/>
      <w:pPr>
        <w:ind w:left="7686" w:hanging="464"/>
      </w:pPr>
      <w:rPr>
        <w:rFonts w:hint="default"/>
        <w:lang w:val="ru-RU" w:eastAsia="en-US" w:bidi="ar-SA"/>
      </w:rPr>
    </w:lvl>
    <w:lvl w:ilvl="8" w:tplc="8354D584">
      <w:numFmt w:val="bullet"/>
      <w:lvlText w:val="•"/>
      <w:lvlJc w:val="left"/>
      <w:pPr>
        <w:ind w:left="8747" w:hanging="464"/>
      </w:pPr>
      <w:rPr>
        <w:rFonts w:hint="default"/>
        <w:lang w:val="ru-RU" w:eastAsia="en-US" w:bidi="ar-SA"/>
      </w:rPr>
    </w:lvl>
  </w:abstractNum>
  <w:abstractNum w:abstractNumId="3">
    <w:nsid w:val="4D3E7DB2"/>
    <w:multiLevelType w:val="hybridMultilevel"/>
    <w:tmpl w:val="C8E49188"/>
    <w:lvl w:ilvl="0" w:tplc="A8F6811C">
      <w:start w:val="1"/>
      <w:numFmt w:val="decimal"/>
      <w:lvlText w:val="%1."/>
      <w:lvlJc w:val="left"/>
      <w:pPr>
        <w:ind w:left="269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EED62C">
      <w:numFmt w:val="bullet"/>
      <w:lvlText w:val="•"/>
      <w:lvlJc w:val="left"/>
      <w:pPr>
        <w:ind w:left="1320" w:hanging="708"/>
      </w:pPr>
      <w:rPr>
        <w:rFonts w:hint="default"/>
        <w:lang w:val="ru-RU" w:eastAsia="en-US" w:bidi="ar-SA"/>
      </w:rPr>
    </w:lvl>
    <w:lvl w:ilvl="2" w:tplc="D3608144">
      <w:numFmt w:val="bullet"/>
      <w:lvlText w:val="•"/>
      <w:lvlJc w:val="left"/>
      <w:pPr>
        <w:ind w:left="2381" w:hanging="708"/>
      </w:pPr>
      <w:rPr>
        <w:rFonts w:hint="default"/>
        <w:lang w:val="ru-RU" w:eastAsia="en-US" w:bidi="ar-SA"/>
      </w:rPr>
    </w:lvl>
    <w:lvl w:ilvl="3" w:tplc="6EF4E30A">
      <w:numFmt w:val="bullet"/>
      <w:lvlText w:val="•"/>
      <w:lvlJc w:val="left"/>
      <w:pPr>
        <w:ind w:left="3442" w:hanging="708"/>
      </w:pPr>
      <w:rPr>
        <w:rFonts w:hint="default"/>
        <w:lang w:val="ru-RU" w:eastAsia="en-US" w:bidi="ar-SA"/>
      </w:rPr>
    </w:lvl>
    <w:lvl w:ilvl="4" w:tplc="AF76F22C">
      <w:numFmt w:val="bullet"/>
      <w:lvlText w:val="•"/>
      <w:lvlJc w:val="left"/>
      <w:pPr>
        <w:ind w:left="4503" w:hanging="708"/>
      </w:pPr>
      <w:rPr>
        <w:rFonts w:hint="default"/>
        <w:lang w:val="ru-RU" w:eastAsia="en-US" w:bidi="ar-SA"/>
      </w:rPr>
    </w:lvl>
    <w:lvl w:ilvl="5" w:tplc="110403BC">
      <w:numFmt w:val="bullet"/>
      <w:lvlText w:val="•"/>
      <w:lvlJc w:val="left"/>
      <w:pPr>
        <w:ind w:left="5564" w:hanging="708"/>
      </w:pPr>
      <w:rPr>
        <w:rFonts w:hint="default"/>
        <w:lang w:val="ru-RU" w:eastAsia="en-US" w:bidi="ar-SA"/>
      </w:rPr>
    </w:lvl>
    <w:lvl w:ilvl="6" w:tplc="A54AAC20">
      <w:numFmt w:val="bullet"/>
      <w:lvlText w:val="•"/>
      <w:lvlJc w:val="left"/>
      <w:pPr>
        <w:ind w:left="6625" w:hanging="708"/>
      </w:pPr>
      <w:rPr>
        <w:rFonts w:hint="default"/>
        <w:lang w:val="ru-RU" w:eastAsia="en-US" w:bidi="ar-SA"/>
      </w:rPr>
    </w:lvl>
    <w:lvl w:ilvl="7" w:tplc="D386604C">
      <w:numFmt w:val="bullet"/>
      <w:lvlText w:val="•"/>
      <w:lvlJc w:val="left"/>
      <w:pPr>
        <w:ind w:left="7686" w:hanging="708"/>
      </w:pPr>
      <w:rPr>
        <w:rFonts w:hint="default"/>
        <w:lang w:val="ru-RU" w:eastAsia="en-US" w:bidi="ar-SA"/>
      </w:rPr>
    </w:lvl>
    <w:lvl w:ilvl="8" w:tplc="D94E1440">
      <w:numFmt w:val="bullet"/>
      <w:lvlText w:val="•"/>
      <w:lvlJc w:val="left"/>
      <w:pPr>
        <w:ind w:left="8747" w:hanging="708"/>
      </w:pPr>
      <w:rPr>
        <w:rFonts w:hint="default"/>
        <w:lang w:val="ru-RU" w:eastAsia="en-US" w:bidi="ar-SA"/>
      </w:rPr>
    </w:lvl>
  </w:abstractNum>
  <w:abstractNum w:abstractNumId="4">
    <w:nsid w:val="4EE14EA4"/>
    <w:multiLevelType w:val="hybridMultilevel"/>
    <w:tmpl w:val="BC1E7832"/>
    <w:lvl w:ilvl="0" w:tplc="9A24F214">
      <w:numFmt w:val="bullet"/>
      <w:lvlText w:val="-"/>
      <w:lvlJc w:val="left"/>
      <w:pPr>
        <w:ind w:left="269" w:hanging="16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F02F124">
      <w:numFmt w:val="bullet"/>
      <w:lvlText w:val="•"/>
      <w:lvlJc w:val="left"/>
      <w:pPr>
        <w:ind w:left="1320" w:hanging="166"/>
      </w:pPr>
      <w:rPr>
        <w:rFonts w:hint="default"/>
        <w:lang w:val="ru-RU" w:eastAsia="en-US" w:bidi="ar-SA"/>
      </w:rPr>
    </w:lvl>
    <w:lvl w:ilvl="2" w:tplc="A77228C4">
      <w:numFmt w:val="bullet"/>
      <w:lvlText w:val="•"/>
      <w:lvlJc w:val="left"/>
      <w:pPr>
        <w:ind w:left="2381" w:hanging="166"/>
      </w:pPr>
      <w:rPr>
        <w:rFonts w:hint="default"/>
        <w:lang w:val="ru-RU" w:eastAsia="en-US" w:bidi="ar-SA"/>
      </w:rPr>
    </w:lvl>
    <w:lvl w:ilvl="3" w:tplc="75165296">
      <w:numFmt w:val="bullet"/>
      <w:lvlText w:val="•"/>
      <w:lvlJc w:val="left"/>
      <w:pPr>
        <w:ind w:left="3442" w:hanging="166"/>
      </w:pPr>
      <w:rPr>
        <w:rFonts w:hint="default"/>
        <w:lang w:val="ru-RU" w:eastAsia="en-US" w:bidi="ar-SA"/>
      </w:rPr>
    </w:lvl>
    <w:lvl w:ilvl="4" w:tplc="D40EBA98">
      <w:numFmt w:val="bullet"/>
      <w:lvlText w:val="•"/>
      <w:lvlJc w:val="left"/>
      <w:pPr>
        <w:ind w:left="4503" w:hanging="166"/>
      </w:pPr>
      <w:rPr>
        <w:rFonts w:hint="default"/>
        <w:lang w:val="ru-RU" w:eastAsia="en-US" w:bidi="ar-SA"/>
      </w:rPr>
    </w:lvl>
    <w:lvl w:ilvl="5" w:tplc="F2380044">
      <w:numFmt w:val="bullet"/>
      <w:lvlText w:val="•"/>
      <w:lvlJc w:val="left"/>
      <w:pPr>
        <w:ind w:left="5564" w:hanging="166"/>
      </w:pPr>
      <w:rPr>
        <w:rFonts w:hint="default"/>
        <w:lang w:val="ru-RU" w:eastAsia="en-US" w:bidi="ar-SA"/>
      </w:rPr>
    </w:lvl>
    <w:lvl w:ilvl="6" w:tplc="931E942C">
      <w:numFmt w:val="bullet"/>
      <w:lvlText w:val="•"/>
      <w:lvlJc w:val="left"/>
      <w:pPr>
        <w:ind w:left="6625" w:hanging="166"/>
      </w:pPr>
      <w:rPr>
        <w:rFonts w:hint="default"/>
        <w:lang w:val="ru-RU" w:eastAsia="en-US" w:bidi="ar-SA"/>
      </w:rPr>
    </w:lvl>
    <w:lvl w:ilvl="7" w:tplc="D0889152">
      <w:numFmt w:val="bullet"/>
      <w:lvlText w:val="•"/>
      <w:lvlJc w:val="left"/>
      <w:pPr>
        <w:ind w:left="7686" w:hanging="166"/>
      </w:pPr>
      <w:rPr>
        <w:rFonts w:hint="default"/>
        <w:lang w:val="ru-RU" w:eastAsia="en-US" w:bidi="ar-SA"/>
      </w:rPr>
    </w:lvl>
    <w:lvl w:ilvl="8" w:tplc="6E3EE108">
      <w:numFmt w:val="bullet"/>
      <w:lvlText w:val="•"/>
      <w:lvlJc w:val="left"/>
      <w:pPr>
        <w:ind w:left="8747" w:hanging="166"/>
      </w:pPr>
      <w:rPr>
        <w:rFonts w:hint="default"/>
        <w:lang w:val="ru-RU" w:eastAsia="en-US" w:bidi="ar-SA"/>
      </w:rPr>
    </w:lvl>
  </w:abstractNum>
  <w:abstractNum w:abstractNumId="5">
    <w:nsid w:val="63C5550D"/>
    <w:multiLevelType w:val="hybridMultilevel"/>
    <w:tmpl w:val="34D05C66"/>
    <w:lvl w:ilvl="0" w:tplc="49CC970A">
      <w:numFmt w:val="bullet"/>
      <w:lvlText w:val="-"/>
      <w:lvlJc w:val="left"/>
      <w:pPr>
        <w:ind w:left="269" w:hanging="14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368F640">
      <w:numFmt w:val="bullet"/>
      <w:lvlText w:val="•"/>
      <w:lvlJc w:val="left"/>
      <w:pPr>
        <w:ind w:left="1320" w:hanging="149"/>
      </w:pPr>
      <w:rPr>
        <w:rFonts w:hint="default"/>
        <w:lang w:val="ru-RU" w:eastAsia="en-US" w:bidi="ar-SA"/>
      </w:rPr>
    </w:lvl>
    <w:lvl w:ilvl="2" w:tplc="79702C78">
      <w:numFmt w:val="bullet"/>
      <w:lvlText w:val="•"/>
      <w:lvlJc w:val="left"/>
      <w:pPr>
        <w:ind w:left="2381" w:hanging="149"/>
      </w:pPr>
      <w:rPr>
        <w:rFonts w:hint="default"/>
        <w:lang w:val="ru-RU" w:eastAsia="en-US" w:bidi="ar-SA"/>
      </w:rPr>
    </w:lvl>
    <w:lvl w:ilvl="3" w:tplc="6F3E2396">
      <w:numFmt w:val="bullet"/>
      <w:lvlText w:val="•"/>
      <w:lvlJc w:val="left"/>
      <w:pPr>
        <w:ind w:left="3442" w:hanging="149"/>
      </w:pPr>
      <w:rPr>
        <w:rFonts w:hint="default"/>
        <w:lang w:val="ru-RU" w:eastAsia="en-US" w:bidi="ar-SA"/>
      </w:rPr>
    </w:lvl>
    <w:lvl w:ilvl="4" w:tplc="818C6B50">
      <w:numFmt w:val="bullet"/>
      <w:lvlText w:val="•"/>
      <w:lvlJc w:val="left"/>
      <w:pPr>
        <w:ind w:left="4503" w:hanging="149"/>
      </w:pPr>
      <w:rPr>
        <w:rFonts w:hint="default"/>
        <w:lang w:val="ru-RU" w:eastAsia="en-US" w:bidi="ar-SA"/>
      </w:rPr>
    </w:lvl>
    <w:lvl w:ilvl="5" w:tplc="68F4EE0C">
      <w:numFmt w:val="bullet"/>
      <w:lvlText w:val="•"/>
      <w:lvlJc w:val="left"/>
      <w:pPr>
        <w:ind w:left="5564" w:hanging="149"/>
      </w:pPr>
      <w:rPr>
        <w:rFonts w:hint="default"/>
        <w:lang w:val="ru-RU" w:eastAsia="en-US" w:bidi="ar-SA"/>
      </w:rPr>
    </w:lvl>
    <w:lvl w:ilvl="6" w:tplc="EC7047B6">
      <w:numFmt w:val="bullet"/>
      <w:lvlText w:val="•"/>
      <w:lvlJc w:val="left"/>
      <w:pPr>
        <w:ind w:left="6625" w:hanging="149"/>
      </w:pPr>
      <w:rPr>
        <w:rFonts w:hint="default"/>
        <w:lang w:val="ru-RU" w:eastAsia="en-US" w:bidi="ar-SA"/>
      </w:rPr>
    </w:lvl>
    <w:lvl w:ilvl="7" w:tplc="8D941200">
      <w:numFmt w:val="bullet"/>
      <w:lvlText w:val="•"/>
      <w:lvlJc w:val="left"/>
      <w:pPr>
        <w:ind w:left="7686" w:hanging="149"/>
      </w:pPr>
      <w:rPr>
        <w:rFonts w:hint="default"/>
        <w:lang w:val="ru-RU" w:eastAsia="en-US" w:bidi="ar-SA"/>
      </w:rPr>
    </w:lvl>
    <w:lvl w:ilvl="8" w:tplc="CCAEE098">
      <w:numFmt w:val="bullet"/>
      <w:lvlText w:val="•"/>
      <w:lvlJc w:val="left"/>
      <w:pPr>
        <w:ind w:left="8747" w:hanging="149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C1F37"/>
    <w:rsid w:val="00005B19"/>
    <w:rsid w:val="00157237"/>
    <w:rsid w:val="001C1F37"/>
    <w:rsid w:val="00370827"/>
    <w:rsid w:val="005B364E"/>
    <w:rsid w:val="005E4B47"/>
    <w:rsid w:val="006C7121"/>
    <w:rsid w:val="00714A8E"/>
    <w:rsid w:val="00783F26"/>
    <w:rsid w:val="0093096B"/>
    <w:rsid w:val="009C1087"/>
    <w:rsid w:val="00B366E3"/>
    <w:rsid w:val="00D84AC3"/>
    <w:rsid w:val="00E61151"/>
    <w:rsid w:val="00F9261D"/>
    <w:rsid w:val="00FB0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C1F3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C1F3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C1F37"/>
    <w:pPr>
      <w:ind w:left="269" w:firstLine="566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1C1F37"/>
    <w:pPr>
      <w:spacing w:before="76"/>
      <w:ind w:left="836"/>
      <w:jc w:val="both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1C1F37"/>
    <w:pPr>
      <w:ind w:left="269" w:hanging="140"/>
    </w:pPr>
  </w:style>
  <w:style w:type="paragraph" w:customStyle="1" w:styleId="TableParagraph">
    <w:name w:val="Table Paragraph"/>
    <w:basedOn w:val="a"/>
    <w:uiPriority w:val="1"/>
    <w:qFormat/>
    <w:rsid w:val="001C1F37"/>
    <w:pPr>
      <w:spacing w:line="268" w:lineRule="exact"/>
      <w:ind w:left="110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005B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5B1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moeobrazovani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playlist?app=desktop&amp;list=PLxZls30L5_ZE06qQKAIxhqj7-lrPxSzXq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youtube.com/user/ParamultRu?app=deskto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Bgh0QPWaulo&amp;t=27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2898</Words>
  <Characters>16524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19384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1 1</cp:lastModifiedBy>
  <cp:revision>8</cp:revision>
  <dcterms:created xsi:type="dcterms:W3CDTF">2024-10-16T05:34:00Z</dcterms:created>
  <dcterms:modified xsi:type="dcterms:W3CDTF">2026-09-08T06:58:00Z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2024-10-16T00:00:00Z</vt:filetime>
  </property>
</Properties>
</file>