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D70EC">
      <w:pPr>
        <w:spacing w:line="240" w:lineRule="auto"/>
        <w:ind w:left="-52" w:right="0" w:firstLine="0"/>
        <w:rPr>
          <w:sz w:val="20"/>
        </w:rPr>
      </w:pPr>
    </w:p>
    <w:p w14:paraId="74C32488">
      <w:pPr>
        <w:pStyle w:val="8"/>
        <w:ind w:left="0" w:firstLine="0"/>
        <w:jc w:val="left"/>
        <w:rPr>
          <w:sz w:val="44"/>
        </w:rPr>
      </w:pPr>
    </w:p>
    <w:p w14:paraId="1C146F6D">
      <w:pPr>
        <w:pStyle w:val="8"/>
        <w:spacing w:before="179"/>
        <w:ind w:left="0" w:firstLine="0"/>
        <w:jc w:val="left"/>
        <w:rPr>
          <w:sz w:val="44"/>
        </w:rPr>
      </w:pPr>
    </w:p>
    <w:p w14:paraId="6E092EBB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 w:right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МИНИСТЕРСТВО ПРОСВЕЩЕНИЯ РОССИЙСКОЙ ФЕДЕРАЦИИ</w:t>
      </w:r>
    </w:p>
    <w:p w14:paraId="52DAB5F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bookmarkStart w:id="0" w:name="599c772b-1c2c-414c-9fa0-86e4dc0ff531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Министерство образования Свердловской области</w:t>
      </w:r>
      <w:bookmarkEnd w:id="0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 </w:t>
      </w:r>
    </w:p>
    <w:p w14:paraId="006C38A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bookmarkStart w:id="1" w:name="c2e57544-b06e-4214-b0f2-f2dfb4114124"/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Муниципальный орган управления образованием Управление образованием городского округа Красноуфимск</w:t>
      </w:r>
      <w:bookmarkEnd w:id="1"/>
    </w:p>
    <w:p w14:paraId="255FA05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МАОУ ОШ 7</w:t>
      </w:r>
    </w:p>
    <w:p w14:paraId="2BA8E526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ind w:left="120"/>
      </w:pPr>
      <w:r>
        <w:t> </w:t>
      </w:r>
    </w:p>
    <w:p w14:paraId="07860A2C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ind w:left="120"/>
      </w:pPr>
      <w:r>
        <w:t> </w:t>
      </w:r>
    </w:p>
    <w:p w14:paraId="47BFD95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73" w:lineRule="auto"/>
        <w:ind w:left="120"/>
      </w:pPr>
      <w:r>
        <w:t> </w:t>
      </w:r>
    </w:p>
    <w:tbl>
      <w:tblPr>
        <w:tblStyle w:val="7"/>
        <w:tblW w:w="0" w:type="auto"/>
        <w:tblCellSpacing w:w="0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0" w:type="dxa"/>
          <w:bottom w:w="0" w:type="dxa"/>
          <w:right w:w="100" w:type="dxa"/>
        </w:tblCellMar>
      </w:tblPr>
      <w:tblGrid>
        <w:gridCol w:w="3100"/>
        <w:gridCol w:w="3100"/>
        <w:gridCol w:w="3100"/>
      </w:tblGrid>
      <w:tr w14:paraId="30649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0" w:type="dxa"/>
            <w:bottom w:w="0" w:type="dxa"/>
            <w:right w:w="100" w:type="dxa"/>
          </w:tblCellMar>
        </w:tblPrEx>
        <w:trPr>
          <w:tblCellSpacing w:w="0" w:type="dxa"/>
        </w:trPr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0D1BD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106D22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t> 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19750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 w:line="273" w:lineRule="auto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14:paraId="256B1021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 w:line="273" w:lineRule="auto"/>
            </w:pPr>
            <w:r>
              <w:rPr>
                <w:rFonts w:hint="default" w:ascii="Times New Roman" w:hAnsi="Times New Roman" w:cs="Times New Roman"/>
                <w:color w:val="000000"/>
                <w:sz w:val="28"/>
                <w:szCs w:val="28"/>
              </w:rPr>
              <w:t>Директор МАОУ ОШ 7</w:t>
            </w:r>
          </w:p>
          <w:p w14:paraId="514D179D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14:paraId="17A37D10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right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Казанцева А.П.</w:t>
            </w:r>
          </w:p>
          <w:p w14:paraId="1C79B41E">
            <w:pPr>
              <w:pStyle w:val="1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120" w:afterAutospacing="0"/>
              <w:jc w:val="both"/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</w:rPr>
              <w:t>№ 234/1-ОД от 31.08.2026</w:t>
            </w:r>
          </w:p>
        </w:tc>
      </w:tr>
    </w:tbl>
    <w:p w14:paraId="1A4D6D97">
      <w:pPr>
        <w:pStyle w:val="8"/>
        <w:ind w:left="0" w:firstLine="0"/>
        <w:jc w:val="left"/>
        <w:rPr>
          <w:sz w:val="36"/>
        </w:rPr>
      </w:pPr>
    </w:p>
    <w:p w14:paraId="6078ABC2">
      <w:pPr>
        <w:pStyle w:val="8"/>
        <w:ind w:left="0" w:firstLine="0"/>
        <w:jc w:val="left"/>
        <w:rPr>
          <w:sz w:val="36"/>
        </w:rPr>
      </w:pPr>
    </w:p>
    <w:p w14:paraId="2CDFE4E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 w:right="0"/>
        <w:jc w:val="center"/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>РАБОЧАЯ ПРОГРАММА</w:t>
      </w:r>
    </w:p>
    <w:p w14:paraId="0F990B4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  <w:rPr>
          <w:rFonts w:hint="default"/>
          <w:lang w:val="ru-RU"/>
        </w:rPr>
      </w:pP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</w:rPr>
        <w:t xml:space="preserve">внеурочной деятельности </w:t>
      </w:r>
      <w:r>
        <w:rPr>
          <w:rFonts w:hint="default"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«Великие достижения соотечественников»       </w:t>
      </w:r>
    </w:p>
    <w:p w14:paraId="2DC26B8A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408" w:lineRule="auto"/>
        <w:ind w:left="120"/>
        <w:jc w:val="center"/>
      </w:pPr>
      <w:r>
        <w:rPr>
          <w:rFonts w:hint="default" w:ascii="Times New Roman" w:hAnsi="Times New Roman" w:cs="Times New Roman"/>
          <w:color w:val="000000"/>
          <w:sz w:val="28"/>
          <w:szCs w:val="28"/>
        </w:rPr>
        <w:t>для обучающихся 7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-8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 классов </w:t>
      </w:r>
    </w:p>
    <w:p w14:paraId="238AB1C7">
      <w:pPr>
        <w:pStyle w:val="8"/>
        <w:ind w:left="0" w:firstLine="0"/>
        <w:jc w:val="left"/>
        <w:rPr>
          <w:sz w:val="36"/>
        </w:rPr>
      </w:pPr>
    </w:p>
    <w:p w14:paraId="597CF428">
      <w:pPr>
        <w:pStyle w:val="8"/>
        <w:ind w:left="0" w:firstLine="0"/>
        <w:jc w:val="left"/>
        <w:rPr>
          <w:sz w:val="36"/>
        </w:rPr>
      </w:pPr>
    </w:p>
    <w:p w14:paraId="53CD7FE1">
      <w:pPr>
        <w:pStyle w:val="8"/>
        <w:ind w:left="0" w:firstLine="0"/>
        <w:jc w:val="left"/>
        <w:rPr>
          <w:sz w:val="36"/>
        </w:rPr>
      </w:pPr>
    </w:p>
    <w:p w14:paraId="21CB9BA3">
      <w:pPr>
        <w:pStyle w:val="8"/>
        <w:ind w:left="0" w:firstLine="0"/>
        <w:jc w:val="left"/>
        <w:rPr>
          <w:sz w:val="36"/>
        </w:rPr>
      </w:pPr>
    </w:p>
    <w:p w14:paraId="5910EC09">
      <w:pPr>
        <w:pStyle w:val="8"/>
        <w:ind w:left="0" w:firstLine="0"/>
        <w:jc w:val="left"/>
        <w:rPr>
          <w:sz w:val="36"/>
        </w:rPr>
      </w:pPr>
    </w:p>
    <w:p w14:paraId="4E110DD0">
      <w:pPr>
        <w:pStyle w:val="8"/>
        <w:spacing w:before="127"/>
        <w:ind w:left="0" w:firstLine="0"/>
        <w:jc w:val="left"/>
        <w:rPr>
          <w:sz w:val="36"/>
        </w:rPr>
      </w:pPr>
    </w:p>
    <w:p w14:paraId="08EE7D63">
      <w:pPr>
        <w:pStyle w:val="8"/>
        <w:spacing w:line="312" w:lineRule="auto"/>
        <w:ind w:left="3828" w:right="4393" w:firstLine="0"/>
        <w:jc w:val="center"/>
        <w:rPr>
          <w:spacing w:val="-2"/>
        </w:rPr>
      </w:pPr>
    </w:p>
    <w:p w14:paraId="310F42A3">
      <w:pPr>
        <w:pStyle w:val="8"/>
        <w:spacing w:line="312" w:lineRule="auto"/>
        <w:ind w:left="3828" w:right="4393" w:firstLine="0"/>
        <w:jc w:val="center"/>
        <w:rPr>
          <w:spacing w:val="-2"/>
        </w:rPr>
      </w:pPr>
    </w:p>
    <w:p w14:paraId="75302ABB">
      <w:pPr>
        <w:pStyle w:val="8"/>
        <w:spacing w:line="312" w:lineRule="auto"/>
        <w:ind w:left="3828" w:right="4393" w:firstLine="0"/>
        <w:jc w:val="center"/>
        <w:rPr>
          <w:spacing w:val="-2"/>
        </w:rPr>
      </w:pPr>
    </w:p>
    <w:p w14:paraId="14377234">
      <w:pPr>
        <w:pStyle w:val="8"/>
        <w:spacing w:line="312" w:lineRule="auto"/>
        <w:ind w:left="3828" w:right="4393" w:firstLine="0"/>
        <w:jc w:val="center"/>
        <w:rPr>
          <w:spacing w:val="-2"/>
        </w:rPr>
      </w:pPr>
    </w:p>
    <w:p w14:paraId="485417C8">
      <w:pPr>
        <w:pStyle w:val="8"/>
        <w:spacing w:after="0" w:line="312" w:lineRule="auto"/>
        <w:ind w:left="0" w:leftChars="0" w:firstLine="0" w:firstLineChars="0"/>
        <w:jc w:val="both"/>
        <w:rPr>
          <w:lang w:val="ru-RU"/>
        </w:rPr>
      </w:pPr>
    </w:p>
    <w:p w14:paraId="69F00AEF">
      <w:pPr>
        <w:pStyle w:val="8"/>
        <w:spacing w:after="0" w:line="312" w:lineRule="auto"/>
        <w:ind w:firstLine="3130" w:firstLineChars="1118"/>
        <w:jc w:val="both"/>
        <w:rPr>
          <w:rFonts w:hint="default"/>
          <w:lang w:val="ru-RU"/>
        </w:rPr>
        <w:sectPr>
          <w:type w:val="continuous"/>
          <w:pgSz w:w="11910" w:h="16850"/>
          <w:pgMar w:top="380" w:right="708" w:bottom="280" w:left="1275" w:header="720" w:footer="720" w:gutter="0"/>
          <w:cols w:space="720" w:num="1"/>
        </w:sectPr>
      </w:pPr>
      <w:r>
        <w:rPr>
          <w:lang w:val="ru-RU"/>
        </w:rPr>
        <w:t>Красноуфимск</w:t>
      </w:r>
      <w:r>
        <w:rPr>
          <w:rFonts w:hint="default"/>
          <w:lang w:val="ru-RU"/>
        </w:rPr>
        <w:t xml:space="preserve"> 2026 </w:t>
      </w:r>
    </w:p>
    <w:p w14:paraId="67690D81">
      <w:pPr>
        <w:pStyle w:val="3"/>
        <w:spacing w:before="69"/>
      </w:pPr>
      <w: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448310</wp:posOffset>
                </wp:positionV>
                <wp:extent cx="6046470" cy="1270"/>
                <wp:effectExtent l="0" t="0" r="0" b="0"/>
                <wp:wrapNone/>
                <wp:docPr id="4" name="Graphic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64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6470">
                              <a:moveTo>
                                <a:pt x="0" y="0"/>
                              </a:moveTo>
                              <a:lnTo>
                                <a:pt x="6045859" y="0"/>
                              </a:lnTo>
                            </a:path>
                          </a:pathLst>
                        </a:custGeom>
                        <a:ln w="114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4" o:spid="_x0000_s1026" o:spt="100" style="position:absolute;left:0pt;margin-left:70.95pt;margin-top:35.3pt;height:0.1pt;width:476.1pt;mso-position-horizontal-relative:page;z-index:251659264;mso-width-relative:page;mso-height-relative:page;" filled="f" stroked="t" coordsize="6046470,1" o:gfxdata="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8l5Ww1gAAAAoBAAAPAAAAAAAA&#10;AAEAIAAAACIAAABkcnMvZG93bnJldi54bWxQSwECFAAUAAAACACHTuJA2ZhjNhQCAAB7BAAADgAA&#10;AAAAAAABACAAAAAlAQAAZHJzL2Uyb0RvYy54bWxQSwUGAAAAAAYABgBZAQAAqwUAAAAA&#10;" path="m0,0l6045859,0e">
                <v:fill on="f" focussize="0,0"/>
                <v:stroke weight="0.897874015748031pt" color="#000000" joinstyle="round"/>
                <v:imagedata o:title=""/>
                <o:lock v:ext="edit" aspectratio="f"/>
                <v:textbox inset="0mm,0mm,0mm,0mm"/>
              </v:shape>
            </w:pict>
          </mc:Fallback>
        </mc:AlternateContent>
      </w:r>
      <w:r>
        <w:rPr>
          <w:spacing w:val="-2"/>
        </w:rPr>
        <w:t>СОДЕРЖАНИЕ</w:t>
      </w:r>
    </w:p>
    <w:sdt>
      <w:sdtPr>
        <w:id w:val="147469070"/>
        <w:docPartObj>
          <w:docPartGallery w:val="Table of Contents"/>
          <w:docPartUnique/>
        </w:docPartObj>
      </w:sdtPr>
      <w:sdtContent>
        <w:p w14:paraId="3757E3C5">
          <w:pPr>
            <w:pStyle w:val="9"/>
            <w:tabs>
              <w:tab w:val="right" w:leader="dot" w:pos="9780"/>
            </w:tabs>
            <w:spacing w:before="744"/>
          </w:pPr>
          <w:r>
            <w:fldChar w:fldCharType="begin"/>
          </w:r>
          <w:r>
            <w:instrText xml:space="preserve"> HYPERLINK \l "_bookmark0" </w:instrText>
          </w:r>
          <w:r>
            <w:fldChar w:fldCharType="separate"/>
          </w:r>
          <w:r>
            <w:t>Пояснительная</w:t>
          </w:r>
          <w:r>
            <w:rPr>
              <w:spacing w:val="-15"/>
            </w:rPr>
            <w:t xml:space="preserve"> </w:t>
          </w:r>
          <w:r>
            <w:rPr>
              <w:spacing w:val="-2"/>
            </w:rPr>
            <w:t>записка</w:t>
          </w:r>
          <w:r>
            <w:tab/>
          </w:r>
          <w:r>
            <w:rPr>
              <w:spacing w:val="-12"/>
            </w:rPr>
            <w:t>3</w:t>
          </w:r>
          <w:r>
            <w:rPr>
              <w:spacing w:val="-12"/>
            </w:rPr>
            <w:fldChar w:fldCharType="end"/>
          </w:r>
        </w:p>
        <w:p w14:paraId="1953E201">
          <w:pPr>
            <w:pStyle w:val="9"/>
            <w:spacing w:before="290"/>
            <w:rPr>
              <w:rFonts w:hint="default"/>
              <w:lang w:val="ru-RU"/>
            </w:rPr>
          </w:pPr>
          <w:r>
            <w:fldChar w:fldCharType="begin"/>
          </w:r>
          <w:r>
            <w:instrText xml:space="preserve"> HYPERLINK \l "_bookmark1" </w:instrText>
          </w:r>
          <w:r>
            <w:fldChar w:fldCharType="separate"/>
          </w:r>
          <w:r>
            <w:t>Содержание</w:t>
          </w:r>
          <w:r>
            <w:rPr>
              <w:spacing w:val="-14"/>
            </w:rPr>
            <w:t xml:space="preserve"> </w:t>
          </w:r>
          <w:r>
            <w:t>курса</w:t>
          </w:r>
          <w:r>
            <w:rPr>
              <w:spacing w:val="-11"/>
            </w:rPr>
            <w:t xml:space="preserve"> </w:t>
          </w:r>
          <w:r>
            <w:t>внеурочной</w:t>
          </w:r>
          <w:r>
            <w:rPr>
              <w:spacing w:val="-9"/>
            </w:rPr>
            <w:t xml:space="preserve"> </w:t>
          </w:r>
          <w:r>
            <w:t>деятельности</w:t>
          </w:r>
          <w:r>
            <w:rPr>
              <w:spacing w:val="-8"/>
            </w:rPr>
            <w:t xml:space="preserve"> </w:t>
          </w:r>
          <w:r>
            <w:t>«Великие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достижения</w:t>
          </w:r>
          <w:r>
            <w:rPr>
              <w:spacing w:val="-2"/>
            </w:rPr>
            <w:fldChar w:fldCharType="end"/>
          </w:r>
          <w:r>
            <w:rPr>
              <w:rFonts w:hint="default"/>
              <w:spacing w:val="-2"/>
              <w:lang w:val="ru-RU"/>
            </w:rPr>
            <w:t xml:space="preserve"> соотечественников» .......................................................................................................5</w:t>
          </w:r>
        </w:p>
        <w:p w14:paraId="43B226F8">
          <w:pPr>
            <w:pStyle w:val="9"/>
            <w:spacing w:before="291" w:line="319" w:lineRule="exact"/>
            <w:rPr>
              <w:rFonts w:hint="default"/>
              <w:lang w:val="ru-RU"/>
            </w:rPr>
          </w:pPr>
          <w:r>
            <w:fldChar w:fldCharType="begin"/>
          </w:r>
          <w:r>
            <w:instrText xml:space="preserve"> HYPERLINK \l "_bookmark2" </w:instrText>
          </w:r>
          <w:r>
            <w:fldChar w:fldCharType="separate"/>
          </w:r>
          <w:r>
            <w:t>Планируемые</w:t>
          </w:r>
          <w:r>
            <w:rPr>
              <w:spacing w:val="-8"/>
            </w:rPr>
            <w:t xml:space="preserve"> </w:t>
          </w:r>
          <w:r>
            <w:t>результаты</w:t>
          </w:r>
          <w:r>
            <w:rPr>
              <w:spacing w:val="-11"/>
            </w:rPr>
            <w:t xml:space="preserve"> </w:t>
          </w:r>
          <w:r>
            <w:t>освоения</w:t>
          </w:r>
          <w:r>
            <w:rPr>
              <w:spacing w:val="-9"/>
            </w:rPr>
            <w:t xml:space="preserve"> </w:t>
          </w:r>
          <w:r>
            <w:t>курса</w:t>
          </w:r>
          <w:r>
            <w:rPr>
              <w:spacing w:val="-12"/>
            </w:rPr>
            <w:t xml:space="preserve"> </w:t>
          </w:r>
          <w:r>
            <w:t>внеурочной</w:t>
          </w:r>
          <w:r>
            <w:rPr>
              <w:spacing w:val="-8"/>
            </w:rPr>
            <w:t xml:space="preserve"> </w:t>
          </w:r>
          <w:r>
            <w:rPr>
              <w:spacing w:val="-2"/>
            </w:rPr>
            <w:t>деятельности</w:t>
          </w:r>
          <w:r>
            <w:rPr>
              <w:spacing w:val="-2"/>
            </w:rPr>
            <w:fldChar w:fldCharType="end"/>
          </w:r>
          <w:r>
            <w:rPr>
              <w:rFonts w:hint="default"/>
              <w:spacing w:val="-2"/>
              <w:lang w:val="ru-RU"/>
            </w:rPr>
            <w:t>....................</w:t>
          </w:r>
          <w:bookmarkStart w:id="9" w:name="_GoBack"/>
          <w:bookmarkEnd w:id="9"/>
          <w:r>
            <w:rPr>
              <w:rFonts w:hint="default"/>
              <w:spacing w:val="-2"/>
              <w:lang w:val="ru-RU"/>
            </w:rPr>
            <w:t>13</w:t>
          </w:r>
        </w:p>
        <w:p w14:paraId="41CD2EB7">
          <w:pPr>
            <w:pStyle w:val="10"/>
            <w:tabs>
              <w:tab w:val="right" w:leader="dot" w:pos="9783"/>
            </w:tabs>
            <w:spacing w:before="103"/>
          </w:pPr>
          <w:r>
            <w:fldChar w:fldCharType="begin"/>
          </w:r>
          <w:r>
            <w:instrText xml:space="preserve"> HYPERLINK \l "_bookmark3" </w:instrText>
          </w:r>
          <w:r>
            <w:fldChar w:fldCharType="separate"/>
          </w:r>
          <w:r>
            <w:t>Личностные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spacing w:val="-5"/>
            </w:rPr>
            <w:fldChar w:fldCharType="end"/>
          </w:r>
        </w:p>
        <w:p w14:paraId="6372E868">
          <w:pPr>
            <w:pStyle w:val="10"/>
            <w:tabs>
              <w:tab w:val="right" w:leader="dot" w:pos="9783"/>
            </w:tabs>
            <w:spacing w:before="103"/>
          </w:pPr>
          <w:r>
            <w:fldChar w:fldCharType="begin"/>
          </w:r>
          <w:r>
            <w:instrText xml:space="preserve"> HYPERLINK \l "_bookmark4" </w:instrText>
          </w:r>
          <w:r>
            <w:fldChar w:fldCharType="separate"/>
          </w:r>
          <w:r>
            <w:t>Метапредметные</w:t>
          </w:r>
          <w:r>
            <w:rPr>
              <w:spacing w:val="-14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spacing w:val="-5"/>
            </w:rPr>
            <w:fldChar w:fldCharType="end"/>
          </w:r>
        </w:p>
        <w:p w14:paraId="73C3ACCF">
          <w:pPr>
            <w:pStyle w:val="10"/>
            <w:tabs>
              <w:tab w:val="right" w:leader="dot" w:pos="9783"/>
            </w:tabs>
          </w:pPr>
          <w:r>
            <w:fldChar w:fldCharType="begin"/>
          </w:r>
          <w:r>
            <w:instrText xml:space="preserve"> HYPERLINK \l "_bookmark5" </w:instrText>
          </w:r>
          <w:r>
            <w:fldChar w:fldCharType="separate"/>
          </w:r>
          <w:r>
            <w:t>Предметные</w:t>
          </w:r>
          <w:r>
            <w:rPr>
              <w:spacing w:val="-12"/>
            </w:rPr>
            <w:t xml:space="preserve"> </w:t>
          </w:r>
          <w:r>
            <w:rPr>
              <w:spacing w:val="-2"/>
            </w:rPr>
            <w:t>результаты</w:t>
          </w:r>
          <w:r>
            <w:rPr>
              <w:spacing w:val="-5"/>
            </w:rPr>
            <w:fldChar w:fldCharType="end"/>
          </w:r>
        </w:p>
        <w:p w14:paraId="465CCE1F">
          <w:pPr>
            <w:pStyle w:val="9"/>
            <w:tabs>
              <w:tab w:val="right" w:leader="dot" w:pos="9783"/>
            </w:tabs>
            <w:spacing w:before="298"/>
            <w:rPr>
              <w:rFonts w:hint="default"/>
              <w:spacing w:val="-5"/>
              <w:lang w:val="ru-RU"/>
            </w:rPr>
          </w:pPr>
          <w:r>
            <w:fldChar w:fldCharType="begin"/>
          </w:r>
          <w:r>
            <w:instrText xml:space="preserve"> HYPERLINK \l "_bookmark6" </w:instrText>
          </w:r>
          <w:r>
            <w:fldChar w:fldCharType="separate"/>
          </w:r>
          <w:r>
            <w:t>Тематическое</w:t>
          </w:r>
          <w:r>
            <w:rPr>
              <w:spacing w:val="-16"/>
            </w:rPr>
            <w:t xml:space="preserve"> </w:t>
          </w:r>
          <w:r>
            <w:rPr>
              <w:spacing w:val="-2"/>
            </w:rPr>
            <w:t>планирование</w:t>
          </w:r>
          <w:r>
            <w:tab/>
          </w:r>
          <w:r>
            <w:rPr>
              <w:rFonts w:hint="default"/>
              <w:lang w:val="ru-RU"/>
            </w:rPr>
            <w:t>1</w:t>
          </w:r>
          <w:r>
            <w:rPr>
              <w:spacing w:val="-5"/>
            </w:rPr>
            <w:fldChar w:fldCharType="end"/>
          </w:r>
          <w:r>
            <w:rPr>
              <w:rFonts w:hint="default"/>
              <w:spacing w:val="-5"/>
              <w:lang w:val="ru-RU"/>
            </w:rPr>
            <w:t>5</w:t>
          </w:r>
        </w:p>
        <w:p w14:paraId="06E43FAF">
          <w:pPr>
            <w:pStyle w:val="9"/>
            <w:tabs>
              <w:tab w:val="right" w:leader="dot" w:pos="9783"/>
            </w:tabs>
            <w:spacing w:before="298"/>
          </w:pPr>
          <w:r>
            <w:rPr>
              <w:rFonts w:hint="default"/>
              <w:spacing w:val="-5"/>
              <w:lang w:val="ru-RU"/>
            </w:rPr>
            <w:t>Ресурсное обеспечение ......................................................................................................16</w:t>
          </w:r>
        </w:p>
      </w:sdtContent>
    </w:sdt>
    <w:p w14:paraId="71E239C1">
      <w:pPr>
        <w:pStyle w:val="9"/>
        <w:spacing w:after="0"/>
        <w:sectPr>
          <w:pgSz w:w="11910" w:h="16850"/>
          <w:pgMar w:top="1340" w:right="708" w:bottom="280" w:left="1275" w:header="720" w:footer="720" w:gutter="0"/>
          <w:cols w:space="720" w:num="1"/>
        </w:sectPr>
      </w:pPr>
    </w:p>
    <w:p w14:paraId="7E6B8F79">
      <w:pPr>
        <w:pStyle w:val="3"/>
        <w:spacing w:before="69"/>
      </w:pPr>
      <w:bookmarkStart w:id="2" w:name="_bookmark0"/>
      <w:bookmarkEnd w:id="2"/>
      <w:r>
        <w:rPr>
          <w:spacing w:val="-2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14:paraId="6CE7CA9C">
      <w:pPr>
        <w:pStyle w:val="8"/>
        <w:spacing w:before="176"/>
        <w:ind w:lef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273050</wp:posOffset>
                </wp:positionV>
                <wp:extent cx="5862955" cy="1270"/>
                <wp:effectExtent l="0" t="0" r="0" b="0"/>
                <wp:wrapTopAndBottom/>
                <wp:docPr id="6" name="Graphic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2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955">
                              <a:moveTo>
                                <a:pt x="0" y="0"/>
                              </a:moveTo>
                              <a:lnTo>
                                <a:pt x="5862767" y="0"/>
                              </a:lnTo>
                            </a:path>
                          </a:pathLst>
                        </a:custGeom>
                        <a:ln w="114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6" o:spid="_x0000_s1026" o:spt="100" style="position:absolute;left:0pt;margin-left:70.95pt;margin-top:21.5pt;height:0.1pt;width:461.65pt;mso-position-horizontal-relative:page;mso-wrap-distance-bottom:0pt;mso-wrap-distance-top:0pt;z-index:-251654144;mso-width-relative:page;mso-height-relative:page;" filled="f" stroked="t" coordsize="5862955,1" o:gfxdata="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yk6FB2AAAAAoBAAAPAAAA&#10;AAAAAAEAIAAAACIAAABkcnMvZG93bnJldi54bWxQSwECFAAUAAAACACHTuJAHaybvhUCAAB7BAAA&#10;DgAAAAAAAAABACAAAAAnAQAAZHJzL2Uyb0RvYy54bWxQSwUGAAAAAAYABgBZAQAArgUAAAAA&#10;" path="m0,0l5862767,0e">
                <v:fill on="f" focussize="0,0"/>
                <v:stroke weight="0.897874015748031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444815B">
      <w:pPr>
        <w:pStyle w:val="8"/>
        <w:spacing w:before="98"/>
        <w:ind w:left="0" w:firstLine="0"/>
        <w:jc w:val="left"/>
        <w:rPr>
          <w:b/>
        </w:rPr>
      </w:pPr>
    </w:p>
    <w:p w14:paraId="6FDF2A13">
      <w:pPr>
        <w:pStyle w:val="4"/>
      </w:pPr>
      <w:r>
        <w:t>Общая</w:t>
      </w:r>
      <w:r>
        <w:rPr>
          <w:spacing w:val="-10"/>
        </w:rPr>
        <w:t xml:space="preserve"> </w:t>
      </w:r>
      <w:r>
        <w:rPr>
          <w:spacing w:val="-2"/>
        </w:rPr>
        <w:t>характеристика</w:t>
      </w:r>
    </w:p>
    <w:p w14:paraId="4E0628C2">
      <w:pPr>
        <w:pStyle w:val="8"/>
        <w:spacing w:before="225" w:line="312" w:lineRule="auto"/>
        <w:ind w:right="145"/>
      </w:pPr>
      <w:r>
        <w:t xml:space="preserve">Программа курса внеурочной деятельности «Великие достижения соотечественников» для </w:t>
      </w:r>
      <w:r>
        <w:rPr>
          <w:rFonts w:hint="default"/>
          <w:lang w:val="ru-RU"/>
        </w:rPr>
        <w:t>7</w:t>
      </w:r>
      <w:r>
        <w:t>–</w:t>
      </w:r>
      <w:r>
        <w:rPr>
          <w:rFonts w:hint="default"/>
          <w:lang w:val="ru-RU"/>
        </w:rPr>
        <w:t>8</w:t>
      </w:r>
      <w:r>
        <w:t xml:space="preserve"> классов составлена на основе требований к результатам освоения основной образовательной программы, представленных в федеральном государственном образовательном стандарте основного общего образования (ФГОС ООО), а также с учетом:</w:t>
      </w:r>
    </w:p>
    <w:p w14:paraId="0B853D7C">
      <w:pPr>
        <w:pStyle w:val="14"/>
        <w:numPr>
          <w:ilvl w:val="0"/>
          <w:numId w:val="1"/>
        </w:numPr>
        <w:tabs>
          <w:tab w:val="left" w:pos="1138"/>
        </w:tabs>
        <w:spacing w:before="3" w:after="0" w:line="312" w:lineRule="auto"/>
        <w:ind w:left="1138" w:right="151" w:hanging="288"/>
        <w:jc w:val="both"/>
        <w:rPr>
          <w:sz w:val="28"/>
        </w:rPr>
      </w:pPr>
      <w:r>
        <w:rPr>
          <w:sz w:val="28"/>
        </w:rPr>
        <w:t>Концепции</w:t>
      </w:r>
      <w:r>
        <w:rPr>
          <w:spacing w:val="80"/>
          <w:sz w:val="28"/>
        </w:rPr>
        <w:t xml:space="preserve">  </w:t>
      </w:r>
      <w:r>
        <w:rPr>
          <w:sz w:val="28"/>
        </w:rPr>
        <w:t>преподавания</w:t>
      </w:r>
      <w:r>
        <w:rPr>
          <w:spacing w:val="80"/>
          <w:sz w:val="28"/>
        </w:rPr>
        <w:t xml:space="preserve">  </w:t>
      </w:r>
      <w:r>
        <w:rPr>
          <w:sz w:val="28"/>
        </w:rPr>
        <w:t>учебного</w:t>
      </w:r>
      <w:r>
        <w:rPr>
          <w:spacing w:val="80"/>
          <w:sz w:val="28"/>
        </w:rPr>
        <w:t xml:space="preserve">  </w:t>
      </w:r>
      <w:r>
        <w:rPr>
          <w:sz w:val="28"/>
        </w:rPr>
        <w:t>курса</w:t>
      </w:r>
      <w:r>
        <w:rPr>
          <w:spacing w:val="80"/>
          <w:sz w:val="28"/>
        </w:rPr>
        <w:t xml:space="preserve">  </w:t>
      </w:r>
      <w:r>
        <w:rPr>
          <w:sz w:val="28"/>
        </w:rPr>
        <w:t>«История</w:t>
      </w:r>
      <w:r>
        <w:rPr>
          <w:spacing w:val="68"/>
          <w:w w:val="150"/>
          <w:sz w:val="28"/>
        </w:rPr>
        <w:t xml:space="preserve">  </w:t>
      </w:r>
      <w:r>
        <w:rPr>
          <w:sz w:val="28"/>
        </w:rPr>
        <w:t>России»</w:t>
      </w:r>
      <w:r>
        <w:rPr>
          <w:spacing w:val="40"/>
          <w:sz w:val="28"/>
        </w:rPr>
        <w:t xml:space="preserve"> </w:t>
      </w:r>
      <w:r>
        <w:rPr>
          <w:sz w:val="28"/>
        </w:rPr>
        <w:t>в образовательных организациях, реализующих основные общеобразовательные программы (утверждена решением Коллегии Министерства</w:t>
      </w:r>
      <w:r>
        <w:rPr>
          <w:spacing w:val="80"/>
          <w:sz w:val="28"/>
        </w:rPr>
        <w:t xml:space="preserve">  </w:t>
      </w:r>
      <w:r>
        <w:rPr>
          <w:sz w:val="28"/>
        </w:rPr>
        <w:t>просвещения</w:t>
      </w:r>
      <w:r>
        <w:rPr>
          <w:spacing w:val="80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80"/>
          <w:sz w:val="28"/>
        </w:rPr>
        <w:t xml:space="preserve">  </w:t>
      </w:r>
      <w:r>
        <w:rPr>
          <w:sz w:val="28"/>
        </w:rPr>
        <w:t>Федерации,</w:t>
      </w:r>
      <w:r>
        <w:rPr>
          <w:spacing w:val="80"/>
          <w:sz w:val="28"/>
        </w:rPr>
        <w:t xml:space="preserve">  </w:t>
      </w:r>
      <w:r>
        <w:rPr>
          <w:sz w:val="28"/>
        </w:rPr>
        <w:t>протокол от 23.10.2020 г.);</w:t>
      </w:r>
    </w:p>
    <w:p w14:paraId="362554C5">
      <w:pPr>
        <w:pStyle w:val="14"/>
        <w:numPr>
          <w:ilvl w:val="0"/>
          <w:numId w:val="1"/>
        </w:numPr>
        <w:tabs>
          <w:tab w:val="left" w:pos="1138"/>
        </w:tabs>
        <w:spacing w:before="0" w:after="0" w:line="312" w:lineRule="auto"/>
        <w:ind w:left="1138" w:right="149" w:hanging="288"/>
        <w:jc w:val="both"/>
        <w:rPr>
          <w:sz w:val="28"/>
        </w:rPr>
      </w:pPr>
      <w:r>
        <w:rPr>
          <w:sz w:val="28"/>
        </w:rPr>
        <w:t>федеральной рабочей программы по учебному предмету «История»</w:t>
      </w:r>
      <w:r>
        <w:rPr>
          <w:spacing w:val="80"/>
          <w:sz w:val="28"/>
        </w:rPr>
        <w:t xml:space="preserve"> </w:t>
      </w:r>
      <w:r>
        <w:rPr>
          <w:sz w:val="28"/>
        </w:rPr>
        <w:t>для 5–9 классов образовательных организаций;</w:t>
      </w:r>
    </w:p>
    <w:p w14:paraId="6F751590">
      <w:pPr>
        <w:pStyle w:val="14"/>
        <w:numPr>
          <w:ilvl w:val="0"/>
          <w:numId w:val="1"/>
        </w:numPr>
        <w:tabs>
          <w:tab w:val="left" w:pos="1138"/>
        </w:tabs>
        <w:spacing w:before="2" w:after="0" w:line="312" w:lineRule="auto"/>
        <w:ind w:left="1138" w:right="154" w:hanging="288"/>
        <w:jc w:val="both"/>
        <w:rPr>
          <w:sz w:val="28"/>
        </w:rPr>
      </w:pPr>
      <w:r>
        <w:rPr>
          <w:sz w:val="28"/>
        </w:rPr>
        <w:t>информационных материалов «Наши герои», разработанных Министерством просвещения Российской Федерации (2023 г.).</w:t>
      </w:r>
    </w:p>
    <w:p w14:paraId="106CFEB2">
      <w:pPr>
        <w:pStyle w:val="8"/>
        <w:spacing w:line="312" w:lineRule="auto"/>
        <w:ind w:right="156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14:paraId="5506E89A">
      <w:pPr>
        <w:pStyle w:val="14"/>
        <w:numPr>
          <w:ilvl w:val="0"/>
          <w:numId w:val="1"/>
        </w:numPr>
        <w:tabs>
          <w:tab w:val="left" w:pos="1138"/>
        </w:tabs>
        <w:spacing w:before="0" w:after="0" w:line="312" w:lineRule="auto"/>
        <w:ind w:left="1138" w:right="145" w:hanging="288"/>
        <w:jc w:val="both"/>
        <w:rPr>
          <w:sz w:val="28"/>
        </w:rPr>
      </w:pPr>
      <w:r>
        <w:rPr>
          <w:sz w:val="28"/>
        </w:rPr>
        <w:t>Федеральный</w:t>
      </w:r>
      <w:r>
        <w:rPr>
          <w:spacing w:val="40"/>
          <w:sz w:val="28"/>
        </w:rPr>
        <w:t xml:space="preserve">  </w:t>
      </w:r>
      <w:r>
        <w:rPr>
          <w:sz w:val="28"/>
        </w:rPr>
        <w:t>закон</w:t>
      </w:r>
      <w:r>
        <w:rPr>
          <w:spacing w:val="40"/>
          <w:sz w:val="28"/>
        </w:rPr>
        <w:t xml:space="preserve">  </w:t>
      </w:r>
      <w:r>
        <w:rPr>
          <w:sz w:val="28"/>
        </w:rPr>
        <w:t>от</w:t>
      </w:r>
      <w:r>
        <w:rPr>
          <w:spacing w:val="40"/>
          <w:sz w:val="28"/>
        </w:rPr>
        <w:t xml:space="preserve">  </w:t>
      </w:r>
      <w:r>
        <w:rPr>
          <w:sz w:val="28"/>
        </w:rPr>
        <w:t>29.12.2012</w:t>
      </w:r>
      <w:r>
        <w:rPr>
          <w:spacing w:val="40"/>
          <w:sz w:val="28"/>
        </w:rPr>
        <w:t xml:space="preserve">  </w:t>
      </w:r>
      <w:r>
        <w:rPr>
          <w:sz w:val="28"/>
        </w:rPr>
        <w:t>N</w:t>
      </w:r>
      <w:r>
        <w:rPr>
          <w:spacing w:val="40"/>
          <w:sz w:val="28"/>
        </w:rPr>
        <w:t xml:space="preserve">  </w:t>
      </w:r>
      <w:r>
        <w:rPr>
          <w:sz w:val="28"/>
        </w:rPr>
        <w:t>273-ФЗ</w:t>
      </w:r>
      <w:r>
        <w:rPr>
          <w:spacing w:val="40"/>
          <w:sz w:val="28"/>
        </w:rPr>
        <w:t xml:space="preserve">  </w:t>
      </w:r>
      <w:r>
        <w:rPr>
          <w:sz w:val="28"/>
        </w:rPr>
        <w:t>«Об</w:t>
      </w:r>
      <w:r>
        <w:rPr>
          <w:spacing w:val="40"/>
          <w:sz w:val="28"/>
        </w:rPr>
        <w:t xml:space="preserve">  </w:t>
      </w:r>
      <w:r>
        <w:rPr>
          <w:sz w:val="28"/>
        </w:rPr>
        <w:t>образовании</w:t>
      </w:r>
      <w:r>
        <w:rPr>
          <w:spacing w:val="80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Российской Федерации»</w:t>
      </w:r>
      <w:r>
        <w:rPr>
          <w:spacing w:val="-2"/>
          <w:sz w:val="28"/>
        </w:rPr>
        <w:t xml:space="preserve"> </w:t>
      </w:r>
      <w:r>
        <w:rPr>
          <w:sz w:val="28"/>
        </w:rPr>
        <w:t>(с учетом редакции от 04.08.2023 N 479-ФЗ);</w:t>
      </w:r>
    </w:p>
    <w:p w14:paraId="0C00FC3B">
      <w:pPr>
        <w:pStyle w:val="14"/>
        <w:numPr>
          <w:ilvl w:val="0"/>
          <w:numId w:val="1"/>
        </w:numPr>
        <w:tabs>
          <w:tab w:val="left" w:pos="1137"/>
        </w:tabs>
        <w:spacing w:before="0" w:after="0" w:line="320" w:lineRule="exact"/>
        <w:ind w:left="1137" w:right="0" w:hanging="287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25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6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7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7"/>
          <w:sz w:val="28"/>
        </w:rPr>
        <w:t xml:space="preserve">  </w:t>
      </w:r>
      <w:r>
        <w:rPr>
          <w:sz w:val="28"/>
        </w:rPr>
        <w:t>от</w:t>
      </w:r>
      <w:r>
        <w:rPr>
          <w:spacing w:val="27"/>
          <w:sz w:val="28"/>
        </w:rPr>
        <w:t xml:space="preserve">  </w:t>
      </w:r>
      <w:r>
        <w:rPr>
          <w:sz w:val="28"/>
        </w:rPr>
        <w:t>09.11.2022</w:t>
      </w:r>
      <w:r>
        <w:rPr>
          <w:spacing w:val="25"/>
          <w:sz w:val="28"/>
        </w:rPr>
        <w:t xml:space="preserve">  </w:t>
      </w:r>
      <w:r>
        <w:rPr>
          <w:sz w:val="28"/>
        </w:rPr>
        <w:t>г.</w:t>
      </w:r>
      <w:r>
        <w:rPr>
          <w:spacing w:val="25"/>
          <w:sz w:val="28"/>
        </w:rPr>
        <w:t xml:space="preserve">  </w:t>
      </w:r>
      <w:r>
        <w:rPr>
          <w:sz w:val="28"/>
        </w:rPr>
        <w:t>№</w:t>
      </w:r>
      <w:r>
        <w:rPr>
          <w:spacing w:val="23"/>
          <w:sz w:val="28"/>
        </w:rPr>
        <w:t xml:space="preserve">  </w:t>
      </w:r>
      <w:r>
        <w:rPr>
          <w:spacing w:val="-5"/>
          <w:sz w:val="28"/>
        </w:rPr>
        <w:t>809</w:t>
      </w:r>
    </w:p>
    <w:p w14:paraId="01B8A0C4">
      <w:pPr>
        <w:pStyle w:val="8"/>
        <w:spacing w:before="100" w:line="312" w:lineRule="auto"/>
        <w:ind w:left="1138" w:right="139" w:firstLine="0"/>
      </w:pPr>
      <w:r>
        <w:t>«Об</w:t>
      </w:r>
      <w:r>
        <w:rPr>
          <w:spacing w:val="80"/>
        </w:rPr>
        <w:t xml:space="preserve"> </w:t>
      </w:r>
      <w:r>
        <w:t>утверждении</w:t>
      </w:r>
      <w:r>
        <w:rPr>
          <w:spacing w:val="80"/>
        </w:rPr>
        <w:t xml:space="preserve"> </w:t>
      </w:r>
      <w:r>
        <w:t>Основ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80"/>
        </w:rPr>
        <w:t xml:space="preserve"> </w:t>
      </w:r>
      <w:r>
        <w:t>политики</w:t>
      </w:r>
      <w:r>
        <w:rPr>
          <w:spacing w:val="8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 xml:space="preserve">сохранению и укреплению традиционных российских духовно-нравственных </w:t>
      </w:r>
      <w:r>
        <w:rPr>
          <w:spacing w:val="-2"/>
        </w:rPr>
        <w:t>ценностей»;</w:t>
      </w:r>
    </w:p>
    <w:p w14:paraId="2659755D">
      <w:pPr>
        <w:pStyle w:val="14"/>
        <w:numPr>
          <w:ilvl w:val="0"/>
          <w:numId w:val="1"/>
        </w:numPr>
        <w:tabs>
          <w:tab w:val="left" w:pos="1137"/>
        </w:tabs>
        <w:spacing w:before="0" w:after="0" w:line="320" w:lineRule="exact"/>
        <w:ind w:left="1137" w:right="0" w:hanging="287"/>
        <w:jc w:val="both"/>
        <w:rPr>
          <w:sz w:val="28"/>
        </w:rPr>
      </w:pPr>
      <w:r>
        <w:rPr>
          <w:sz w:val="28"/>
        </w:rPr>
        <w:t>Указ</w:t>
      </w:r>
      <w:r>
        <w:rPr>
          <w:spacing w:val="25"/>
          <w:sz w:val="28"/>
        </w:rPr>
        <w:t xml:space="preserve">  </w:t>
      </w:r>
      <w:r>
        <w:rPr>
          <w:sz w:val="28"/>
        </w:rPr>
        <w:t>Президента</w:t>
      </w:r>
      <w:r>
        <w:rPr>
          <w:spacing w:val="25"/>
          <w:sz w:val="28"/>
        </w:rPr>
        <w:t xml:space="preserve">  </w:t>
      </w:r>
      <w:r>
        <w:rPr>
          <w:sz w:val="28"/>
        </w:rPr>
        <w:t>Российской</w:t>
      </w:r>
      <w:r>
        <w:rPr>
          <w:spacing w:val="27"/>
          <w:sz w:val="28"/>
        </w:rPr>
        <w:t xml:space="preserve">  </w:t>
      </w:r>
      <w:r>
        <w:rPr>
          <w:sz w:val="28"/>
        </w:rPr>
        <w:t>Федерации</w:t>
      </w:r>
      <w:r>
        <w:rPr>
          <w:spacing w:val="27"/>
          <w:sz w:val="28"/>
        </w:rPr>
        <w:t xml:space="preserve">  </w:t>
      </w:r>
      <w:r>
        <w:rPr>
          <w:sz w:val="28"/>
        </w:rPr>
        <w:t>от</w:t>
      </w:r>
      <w:r>
        <w:rPr>
          <w:spacing w:val="26"/>
          <w:sz w:val="28"/>
        </w:rPr>
        <w:t xml:space="preserve">  </w:t>
      </w:r>
      <w:r>
        <w:rPr>
          <w:sz w:val="28"/>
        </w:rPr>
        <w:t>02.07.2021</w:t>
      </w:r>
      <w:r>
        <w:rPr>
          <w:spacing w:val="25"/>
          <w:sz w:val="28"/>
        </w:rPr>
        <w:t xml:space="preserve">  </w:t>
      </w:r>
      <w:r>
        <w:rPr>
          <w:sz w:val="28"/>
        </w:rPr>
        <w:t>г.</w:t>
      </w:r>
      <w:r>
        <w:rPr>
          <w:spacing w:val="25"/>
          <w:sz w:val="28"/>
        </w:rPr>
        <w:t xml:space="preserve">  </w:t>
      </w:r>
      <w:r>
        <w:rPr>
          <w:sz w:val="28"/>
        </w:rPr>
        <w:t>№</w:t>
      </w:r>
      <w:r>
        <w:rPr>
          <w:spacing w:val="22"/>
          <w:sz w:val="28"/>
        </w:rPr>
        <w:t xml:space="preserve">  </w:t>
      </w:r>
      <w:r>
        <w:rPr>
          <w:spacing w:val="-5"/>
          <w:sz w:val="28"/>
        </w:rPr>
        <w:t>400</w:t>
      </w:r>
    </w:p>
    <w:p w14:paraId="7FA216B7">
      <w:pPr>
        <w:pStyle w:val="8"/>
        <w:spacing w:before="95"/>
        <w:ind w:left="1138" w:firstLine="0"/>
      </w:pPr>
      <w:r>
        <w:t>«О</w:t>
      </w:r>
      <w:r>
        <w:rPr>
          <w:spacing w:val="-14"/>
        </w:rPr>
        <w:t xml:space="preserve"> </w:t>
      </w:r>
      <w:r>
        <w:t>Стратегии</w:t>
      </w:r>
      <w:r>
        <w:rPr>
          <w:spacing w:val="-10"/>
        </w:rPr>
        <w:t xml:space="preserve"> </w:t>
      </w:r>
      <w:r>
        <w:t>национальной</w:t>
      </w:r>
      <w:r>
        <w:rPr>
          <w:spacing w:val="-10"/>
        </w:rPr>
        <w:t xml:space="preserve"> </w:t>
      </w:r>
      <w:r>
        <w:t>безопасности</w:t>
      </w:r>
      <w:r>
        <w:rPr>
          <w:spacing w:val="-10"/>
        </w:rPr>
        <w:t xml:space="preserve"> </w:t>
      </w:r>
      <w:r>
        <w:t>Российской</w:t>
      </w:r>
      <w:r>
        <w:rPr>
          <w:spacing w:val="-9"/>
        </w:rPr>
        <w:t xml:space="preserve"> </w:t>
      </w:r>
      <w:r>
        <w:rPr>
          <w:spacing w:val="-2"/>
        </w:rPr>
        <w:t>Федерации».</w:t>
      </w:r>
    </w:p>
    <w:p w14:paraId="57DDED0B">
      <w:pPr>
        <w:pStyle w:val="8"/>
        <w:spacing w:before="192"/>
        <w:ind w:left="0" w:firstLine="0"/>
        <w:jc w:val="left"/>
      </w:pPr>
    </w:p>
    <w:p w14:paraId="76628BB6">
      <w:pPr>
        <w:pStyle w:val="4"/>
        <w:spacing w:line="304" w:lineRule="auto"/>
        <w:ind w:right="158"/>
      </w:pPr>
      <w:r>
        <w:t xml:space="preserve">Актуальность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14:paraId="7EAD2A7D">
      <w:pPr>
        <w:pStyle w:val="8"/>
        <w:spacing w:before="2" w:line="312" w:lineRule="auto"/>
        <w:ind w:right="144"/>
      </w:pPr>
      <w:r>
        <w:t>Актуальность курса внеурочной деятельности «Великие достижения соотечественников»</w:t>
      </w:r>
      <w:r>
        <w:rPr>
          <w:spacing w:val="80"/>
          <w:w w:val="150"/>
        </w:rPr>
        <w:t xml:space="preserve">   </w:t>
      </w:r>
      <w:r>
        <w:t>обусловлена</w:t>
      </w:r>
      <w:r>
        <w:rPr>
          <w:spacing w:val="80"/>
          <w:w w:val="150"/>
        </w:rPr>
        <w:t xml:space="preserve">   </w:t>
      </w:r>
      <w:r>
        <w:t>необходимостью</w:t>
      </w:r>
      <w:r>
        <w:rPr>
          <w:spacing w:val="80"/>
        </w:rPr>
        <w:t xml:space="preserve">    </w:t>
      </w:r>
      <w:r>
        <w:t>формирования</w:t>
      </w:r>
      <w:r>
        <w:rPr>
          <w:spacing w:val="80"/>
        </w:rPr>
        <w:t xml:space="preserve"> </w:t>
      </w:r>
      <w:r>
        <w:t>у обучающихся российской гражданской идентичности, патриотизма, приобщения к исторической памяти многих поколений россиян и освоения знаний о деятельности предшественников в разные исторические периоды, воспитания гордости за великие российские достижения.</w:t>
      </w:r>
    </w:p>
    <w:p w14:paraId="16815912">
      <w:pPr>
        <w:pStyle w:val="8"/>
        <w:spacing w:before="2" w:line="312" w:lineRule="auto"/>
        <w:ind w:right="140"/>
      </w:pPr>
      <w:r>
        <w:t>Разработка</w:t>
      </w:r>
      <w:r>
        <w:rPr>
          <w:spacing w:val="40"/>
        </w:rPr>
        <w:t xml:space="preserve"> </w:t>
      </w:r>
      <w:r>
        <w:t>программы</w:t>
      </w:r>
      <w:r>
        <w:rPr>
          <w:spacing w:val="40"/>
        </w:rPr>
        <w:t xml:space="preserve"> </w:t>
      </w:r>
      <w:r>
        <w:t>связана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задачами</w:t>
      </w:r>
      <w:r>
        <w:rPr>
          <w:spacing w:val="40"/>
        </w:rPr>
        <w:t xml:space="preserve"> </w:t>
      </w:r>
      <w:r>
        <w:t>исторического</w:t>
      </w:r>
      <w:r>
        <w:rPr>
          <w:spacing w:val="40"/>
        </w:rPr>
        <w:t xml:space="preserve"> </w:t>
      </w:r>
      <w:r>
        <w:t>просвещения</w:t>
      </w:r>
      <w:r>
        <w:rPr>
          <w:spacing w:val="40"/>
        </w:rPr>
        <w:t xml:space="preserve"> </w:t>
      </w:r>
      <w:r>
        <w:t xml:space="preserve">в образовательной организации. </w:t>
      </w:r>
    </w:p>
    <w:p w14:paraId="3D02E429">
      <w:pPr>
        <w:pStyle w:val="8"/>
        <w:spacing w:line="480" w:lineRule="auto"/>
        <w:ind w:right="146"/>
        <w:rPr>
          <w:rFonts w:hint="default"/>
          <w:lang w:val="ru-RU"/>
        </w:rPr>
      </w:pPr>
      <w:r>
        <w:t>Программа ориентирована на расширение и дополнение знаний, получаемых</w:t>
      </w:r>
      <w:r>
        <w:rPr>
          <w:spacing w:val="-2"/>
        </w:rPr>
        <w:t xml:space="preserve"> </w:t>
      </w:r>
      <w:r>
        <w:t>обучающимися в</w:t>
      </w:r>
      <w:r>
        <w:rPr>
          <w:spacing w:val="-1"/>
        </w:rPr>
        <w:t xml:space="preserve"> </w:t>
      </w:r>
      <w:r>
        <w:t>ходе</w:t>
      </w:r>
      <w:r>
        <w:rPr>
          <w:spacing w:val="-1"/>
        </w:rPr>
        <w:t xml:space="preserve"> </w:t>
      </w:r>
      <w:r>
        <w:t>изучения учебного</w:t>
      </w:r>
      <w:r>
        <w:rPr>
          <w:spacing w:val="-2"/>
        </w:rPr>
        <w:t xml:space="preserve"> </w:t>
      </w:r>
      <w:r>
        <w:t>курса</w:t>
      </w:r>
      <w:r>
        <w:rPr>
          <w:spacing w:val="-1"/>
        </w:rPr>
        <w:t xml:space="preserve"> </w:t>
      </w:r>
      <w:r>
        <w:t>«История Ро</w:t>
      </w:r>
      <w:r>
        <w:rPr>
          <w:lang w:val="ru-RU"/>
        </w:rPr>
        <w:t>ссии</w:t>
      </w:r>
      <w:r>
        <w:rPr>
          <w:rFonts w:hint="default"/>
          <w:lang w:val="ru-RU"/>
        </w:rPr>
        <w:t>».</w:t>
      </w:r>
    </w:p>
    <w:p w14:paraId="57A16A8B">
      <w:pPr>
        <w:pStyle w:val="4"/>
        <w:spacing w:before="1" w:line="321" w:lineRule="auto"/>
        <w:ind w:left="0" w:leftChars="0" w:right="156" w:firstLine="0" w:firstLineChars="0"/>
      </w:pPr>
      <w:r>
        <w:t xml:space="preserve">Цель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14:paraId="4743123C">
      <w:pPr>
        <w:pStyle w:val="8"/>
        <w:spacing w:before="123" w:line="324" w:lineRule="auto"/>
        <w:ind w:right="148"/>
      </w:pPr>
      <w:r>
        <w:t>Курс имеет историко-просветительскую цель, ориентирован на осознание обучающимися феномена достижений россиян в разные исторические периоды развития российского государства, преобразующей роли личности в разных сферах деятельности, сохранение исторической памяти, понимание ценности труда,</w:t>
      </w:r>
      <w:r>
        <w:rPr>
          <w:spacing w:val="80"/>
        </w:rPr>
        <w:t xml:space="preserve"> </w:t>
      </w:r>
      <w:r>
        <w:t>формирование</w:t>
      </w:r>
      <w:r>
        <w:rPr>
          <w:spacing w:val="80"/>
        </w:rPr>
        <w:t xml:space="preserve"> </w:t>
      </w:r>
      <w:r>
        <w:t>у</w:t>
      </w:r>
      <w:r>
        <w:rPr>
          <w:spacing w:val="80"/>
        </w:rPr>
        <w:t xml:space="preserve"> </w:t>
      </w:r>
      <w:r>
        <w:t>обучающихся</w:t>
      </w:r>
      <w:r>
        <w:rPr>
          <w:spacing w:val="80"/>
        </w:rPr>
        <w:t xml:space="preserve"> </w:t>
      </w:r>
      <w:r>
        <w:t>личностной</w:t>
      </w:r>
      <w:r>
        <w:rPr>
          <w:spacing w:val="80"/>
        </w:rPr>
        <w:t xml:space="preserve"> </w:t>
      </w:r>
      <w:r>
        <w:t>позиции</w:t>
      </w:r>
      <w:r>
        <w:rPr>
          <w:spacing w:val="80"/>
        </w:rPr>
        <w:t xml:space="preserve"> </w:t>
      </w:r>
      <w:r>
        <w:t>по</w:t>
      </w:r>
      <w:r>
        <w:rPr>
          <w:spacing w:val="80"/>
        </w:rPr>
        <w:t xml:space="preserve"> </w:t>
      </w:r>
      <w:r>
        <w:t>отношению</w:t>
      </w:r>
      <w:r>
        <w:rPr>
          <w:spacing w:val="40"/>
        </w:rPr>
        <w:t xml:space="preserve"> </w:t>
      </w:r>
      <w:r>
        <w:t>к великим достижениям своей страны.</w:t>
      </w:r>
    </w:p>
    <w:p w14:paraId="7669305E">
      <w:pPr>
        <w:pStyle w:val="4"/>
        <w:spacing w:line="321" w:lineRule="auto"/>
        <w:ind w:left="0" w:leftChars="0" w:right="148" w:firstLine="0" w:firstLineChars="0"/>
      </w:pPr>
    </w:p>
    <w:p w14:paraId="01C13596">
      <w:pPr>
        <w:pStyle w:val="4"/>
        <w:spacing w:line="321" w:lineRule="auto"/>
        <w:ind w:left="0" w:leftChars="0" w:right="148" w:firstLine="0" w:firstLineChars="0"/>
      </w:pPr>
      <w:r>
        <w:t xml:space="preserve">Основные задачи курса внеурочной деятельности «Великие достижения </w:t>
      </w:r>
      <w:r>
        <w:rPr>
          <w:spacing w:val="-2"/>
        </w:rPr>
        <w:t>соотечественников»:</w:t>
      </w:r>
    </w:p>
    <w:p w14:paraId="0A89AF8D">
      <w:pPr>
        <w:pStyle w:val="14"/>
        <w:numPr>
          <w:ilvl w:val="0"/>
          <w:numId w:val="1"/>
        </w:numPr>
        <w:tabs>
          <w:tab w:val="left" w:pos="1137"/>
        </w:tabs>
        <w:spacing w:before="124" w:after="0" w:line="324" w:lineRule="auto"/>
        <w:ind w:left="144" w:right="146" w:firstLine="706"/>
        <w:jc w:val="both"/>
        <w:rPr>
          <w:sz w:val="28"/>
        </w:rPr>
      </w:pPr>
      <w:r>
        <w:rPr>
          <w:sz w:val="28"/>
        </w:rPr>
        <w:t>дать дополнительные знания о достижениях россиян в</w:t>
      </w:r>
      <w:r>
        <w:rPr>
          <w:spacing w:val="-1"/>
          <w:sz w:val="28"/>
        </w:rPr>
        <w:t xml:space="preserve"> </w:t>
      </w:r>
      <w:r>
        <w:rPr>
          <w:sz w:val="28"/>
        </w:rPr>
        <w:t>науке, культуре, экономике, военном деле, акцентируя внимание на содержании достигнутого результата и роли той или иной личности;</w:t>
      </w:r>
    </w:p>
    <w:p w14:paraId="28470677">
      <w:pPr>
        <w:pStyle w:val="14"/>
        <w:numPr>
          <w:ilvl w:val="0"/>
          <w:numId w:val="1"/>
        </w:numPr>
        <w:tabs>
          <w:tab w:val="left" w:pos="1137"/>
        </w:tabs>
        <w:spacing w:before="0" w:after="0" w:line="328" w:lineRule="auto"/>
        <w:ind w:left="144" w:right="154" w:firstLine="706"/>
        <w:jc w:val="both"/>
        <w:rPr>
          <w:sz w:val="28"/>
        </w:rPr>
      </w:pPr>
      <w:r>
        <w:rPr>
          <w:sz w:val="28"/>
        </w:rPr>
        <w:t>сформировать</w:t>
      </w:r>
      <w:r>
        <w:rPr>
          <w:spacing w:val="40"/>
          <w:sz w:val="28"/>
        </w:rPr>
        <w:t xml:space="preserve">  </w:t>
      </w:r>
      <w:r>
        <w:rPr>
          <w:sz w:val="28"/>
        </w:rPr>
        <w:t>представление</w:t>
      </w:r>
      <w:r>
        <w:rPr>
          <w:spacing w:val="40"/>
          <w:sz w:val="28"/>
        </w:rPr>
        <w:t xml:space="preserve">  </w:t>
      </w:r>
      <w:r>
        <w:rPr>
          <w:sz w:val="28"/>
        </w:rPr>
        <w:t>об</w:t>
      </w:r>
      <w:r>
        <w:rPr>
          <w:spacing w:val="40"/>
          <w:sz w:val="28"/>
        </w:rPr>
        <w:t xml:space="preserve">  </w:t>
      </w:r>
      <w:r>
        <w:rPr>
          <w:sz w:val="28"/>
        </w:rPr>
        <w:t>особом</w:t>
      </w:r>
      <w:r>
        <w:rPr>
          <w:spacing w:val="40"/>
          <w:sz w:val="28"/>
        </w:rPr>
        <w:t xml:space="preserve">  </w:t>
      </w:r>
      <w:r>
        <w:rPr>
          <w:sz w:val="28"/>
        </w:rPr>
        <w:t>месте</w:t>
      </w:r>
      <w:r>
        <w:rPr>
          <w:spacing w:val="40"/>
          <w:sz w:val="28"/>
        </w:rPr>
        <w:t xml:space="preserve">  </w:t>
      </w:r>
      <w:r>
        <w:rPr>
          <w:sz w:val="28"/>
        </w:rPr>
        <w:t>и</w:t>
      </w:r>
      <w:r>
        <w:rPr>
          <w:spacing w:val="40"/>
          <w:sz w:val="28"/>
        </w:rPr>
        <w:t xml:space="preserve">  </w:t>
      </w:r>
      <w:r>
        <w:rPr>
          <w:sz w:val="28"/>
        </w:rPr>
        <w:t>роли</w:t>
      </w:r>
      <w:r>
        <w:rPr>
          <w:spacing w:val="40"/>
          <w:sz w:val="28"/>
        </w:rPr>
        <w:t xml:space="preserve">  </w:t>
      </w:r>
      <w:r>
        <w:rPr>
          <w:sz w:val="28"/>
        </w:rPr>
        <w:t>России во всемирно-историческом процессе на примере великих достижений;</w:t>
      </w:r>
    </w:p>
    <w:p w14:paraId="238202EB">
      <w:pPr>
        <w:pStyle w:val="14"/>
        <w:numPr>
          <w:ilvl w:val="0"/>
          <w:numId w:val="1"/>
        </w:numPr>
        <w:tabs>
          <w:tab w:val="left" w:pos="1137"/>
        </w:tabs>
        <w:spacing w:before="0" w:after="0" w:line="324" w:lineRule="auto"/>
        <w:ind w:left="144" w:right="146" w:firstLine="706"/>
        <w:jc w:val="both"/>
        <w:rPr>
          <w:sz w:val="28"/>
        </w:rPr>
      </w:pPr>
      <w:r>
        <w:rPr>
          <w:sz w:val="28"/>
        </w:rPr>
        <w:t>развивать способности обучающихся анализировать информацию, содержащуюся в</w:t>
      </w:r>
      <w:r>
        <w:rPr>
          <w:spacing w:val="-3"/>
          <w:sz w:val="28"/>
        </w:rPr>
        <w:t xml:space="preserve"> </w:t>
      </w:r>
      <w:r>
        <w:rPr>
          <w:sz w:val="28"/>
        </w:rPr>
        <w:t>различных</w:t>
      </w:r>
      <w:r>
        <w:rPr>
          <w:spacing w:val="-4"/>
          <w:sz w:val="28"/>
        </w:rPr>
        <w:t xml:space="preserve"> </w:t>
      </w:r>
      <w:r>
        <w:rPr>
          <w:sz w:val="28"/>
        </w:rPr>
        <w:t>источниках, рассматривать события в</w:t>
      </w:r>
      <w:r>
        <w:rPr>
          <w:spacing w:val="-3"/>
          <w:sz w:val="28"/>
        </w:rPr>
        <w:t xml:space="preserve"> </w:t>
      </w:r>
      <w:r>
        <w:rPr>
          <w:sz w:val="28"/>
        </w:rPr>
        <w:t>соответствии с принципом историзма в их динамике, взаимосвязи и взаимообусловленности;</w:t>
      </w:r>
    </w:p>
    <w:p w14:paraId="3CE2D95E">
      <w:pPr>
        <w:pStyle w:val="14"/>
        <w:spacing w:after="0" w:line="324" w:lineRule="auto"/>
        <w:jc w:val="both"/>
        <w:rPr>
          <w:sz w:val="28"/>
        </w:rPr>
      </w:pPr>
    </w:p>
    <w:p w14:paraId="36747124">
      <w:pPr>
        <w:pStyle w:val="4"/>
        <w:spacing w:line="312" w:lineRule="auto"/>
        <w:ind w:right="155"/>
      </w:pPr>
      <w:r>
        <w:t xml:space="preserve">Место курса внеурочной деятельности «Великие достижения </w:t>
      </w:r>
      <w:r>
        <w:rPr>
          <w:spacing w:val="-2"/>
        </w:rPr>
        <w:t>соотечественников»</w:t>
      </w:r>
    </w:p>
    <w:p w14:paraId="2E95C23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360" w:lineRule="auto"/>
        <w:ind w:left="0" w:right="0" w:firstLine="700"/>
        <w:jc w:val="both"/>
      </w:pPr>
      <w:bookmarkStart w:id="3" w:name="_bookmark1"/>
      <w:bookmarkEnd w:id="3"/>
      <w:r>
        <w:rPr>
          <w:rFonts w:hint="default" w:ascii="Times New Roman" w:hAnsi="Times New Roman" w:cs="Times New Roman"/>
          <w:color w:val="0F1115"/>
          <w:sz w:val="28"/>
          <w:szCs w:val="28"/>
          <w:shd w:val="clear" w:fill="FFFFFF"/>
        </w:rPr>
        <w:t>34 часа (1 час в неделю), срок реализации — 1 год.</w:t>
      </w:r>
    </w:p>
    <w:p w14:paraId="0DDEF366">
      <w:pPr>
        <w:pStyle w:val="3"/>
        <w:spacing w:before="76"/>
        <w:ind w:left="0" w:leftChars="0" w:firstLine="0" w:firstLineChars="0"/>
      </w:pPr>
    </w:p>
    <w:p w14:paraId="4EE6C12E">
      <w:pPr>
        <w:pStyle w:val="3"/>
        <w:spacing w:before="76"/>
        <w:ind w:left="0" w:leftChars="0" w:firstLine="0" w:firstLineChars="0"/>
      </w:pPr>
    </w:p>
    <w:p w14:paraId="79BC836B">
      <w:pPr>
        <w:pStyle w:val="3"/>
        <w:spacing w:before="76"/>
        <w:ind w:left="0" w:leftChars="0" w:firstLine="0" w:firstLineChars="0"/>
      </w:pPr>
      <w:r>
        <w:t>СОДЕРЖАНИЕ</w:t>
      </w:r>
      <w:r>
        <w:rPr>
          <w:spacing w:val="-11"/>
        </w:rPr>
        <w:t xml:space="preserve"> </w:t>
      </w:r>
      <w:r>
        <w:t>КУРСА</w:t>
      </w:r>
      <w:r>
        <w:rPr>
          <w:spacing w:val="-9"/>
        </w:rPr>
        <w:t xml:space="preserve"> </w:t>
      </w:r>
      <w:r>
        <w:t>ВНЕУРОЧНОЙ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14:paraId="097A58F4">
      <w:pPr>
        <w:spacing w:before="89"/>
        <w:ind w:left="144" w:right="0" w:firstLine="0"/>
        <w:jc w:val="left"/>
        <w:rPr>
          <w:b/>
          <w:sz w:val="28"/>
        </w:rPr>
      </w:pPr>
      <w:r>
        <w:rPr>
          <w:b/>
          <w:sz w:val="28"/>
        </w:rPr>
        <w:t>«ВЕЛИКИЕ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ДОСТИЖЕНИЯ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СООТЕЧЕСТВЕННИКОВ»</w:t>
      </w:r>
    </w:p>
    <w:p w14:paraId="56425E35">
      <w:pPr>
        <w:pStyle w:val="8"/>
        <w:ind w:left="0" w:firstLine="0"/>
        <w:jc w:val="left"/>
        <w:rPr>
          <w:b/>
          <w:sz w:val="20"/>
        </w:rPr>
      </w:pPr>
    </w:p>
    <w:p w14:paraId="18BD012C">
      <w:pPr>
        <w:pStyle w:val="8"/>
        <w:spacing w:before="57"/>
        <w:ind w:lef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197485</wp:posOffset>
                </wp:positionV>
                <wp:extent cx="6041390" cy="1270"/>
                <wp:effectExtent l="0" t="0" r="0" b="0"/>
                <wp:wrapTopAndBottom/>
                <wp:docPr id="7" name="Graphi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1390">
                              <a:moveTo>
                                <a:pt x="0" y="0"/>
                              </a:moveTo>
                              <a:lnTo>
                                <a:pt x="6040897" y="0"/>
                              </a:lnTo>
                            </a:path>
                          </a:pathLst>
                        </a:custGeom>
                        <a:ln w="73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7" o:spid="_x0000_s1026" o:spt="100" style="position:absolute;left:0pt;margin-left:70.95pt;margin-top:15.55pt;height:0.1pt;width:475.7pt;mso-position-horizontal-relative:page;mso-wrap-distance-bottom:0pt;mso-wrap-distance-top:0pt;z-index:-251654144;mso-width-relative:page;mso-height-relative:page;" filled="f" stroked="t" coordsize="6041390,1" o:gfxdata="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HcbemdYAAAAKAQAADwAAAAAA&#10;AAABACAAAAAiAAAAZHJzL2Rvd25yZXYueG1sUEsBAhQAFAAAAAgAh07iQHMXC5cVAgAAegQAAA4A&#10;AAAAAAAAAQAgAAAAJQEAAGRycy9lMm9Eb2MueG1sUEsFBgAAAAAGAAYAWQEAAKwFAAAAAA==&#10;" path="m0,0l6040897,0e">
                <v:fill on="f" focussize="0,0"/>
                <v:stroke weight="0.575826771653543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07133F11">
      <w:pPr>
        <w:pStyle w:val="8"/>
        <w:spacing w:before="184"/>
        <w:ind w:left="0" w:firstLine="0"/>
        <w:jc w:val="left"/>
        <w:rPr>
          <w:b/>
        </w:rPr>
      </w:pPr>
    </w:p>
    <w:p w14:paraId="05C919CA">
      <w:pPr>
        <w:pStyle w:val="4"/>
        <w:jc w:val="left"/>
      </w:pPr>
      <w:r>
        <w:t>Раздел</w:t>
      </w:r>
      <w:r>
        <w:rPr>
          <w:spacing w:val="-2"/>
        </w:rPr>
        <w:t xml:space="preserve"> </w:t>
      </w:r>
      <w:r>
        <w:t>1.</w:t>
      </w:r>
      <w:r>
        <w:rPr>
          <w:spacing w:val="1"/>
        </w:rPr>
        <w:t xml:space="preserve"> </w:t>
      </w:r>
      <w:r>
        <w:rPr>
          <w:spacing w:val="-2"/>
        </w:rPr>
        <w:t>Введение</w:t>
      </w:r>
    </w:p>
    <w:p w14:paraId="0F11EDC0">
      <w:pPr>
        <w:pStyle w:val="8"/>
        <w:spacing w:before="226" w:line="312" w:lineRule="auto"/>
        <w:ind w:right="149"/>
      </w:pPr>
      <w:r>
        <w:t>Что такое достижения? Критерии отбора достижений в истории. Виды достижений:</w:t>
      </w:r>
      <w:r>
        <w:rPr>
          <w:spacing w:val="49"/>
        </w:rPr>
        <w:t xml:space="preserve"> </w:t>
      </w:r>
      <w:r>
        <w:t>1)</w:t>
      </w:r>
      <w:r>
        <w:rPr>
          <w:spacing w:val="50"/>
        </w:rPr>
        <w:t xml:space="preserve"> </w:t>
      </w:r>
      <w:r>
        <w:t>научные,</w:t>
      </w:r>
      <w:r>
        <w:rPr>
          <w:spacing w:val="58"/>
        </w:rPr>
        <w:t xml:space="preserve"> </w:t>
      </w:r>
      <w:r>
        <w:t>культурные,</w:t>
      </w:r>
      <w:r>
        <w:rPr>
          <w:spacing w:val="57"/>
        </w:rPr>
        <w:t xml:space="preserve"> </w:t>
      </w:r>
      <w:r>
        <w:t>спортивные;</w:t>
      </w:r>
      <w:r>
        <w:rPr>
          <w:spacing w:val="58"/>
        </w:rPr>
        <w:t xml:space="preserve"> </w:t>
      </w:r>
      <w:r>
        <w:t>2)</w:t>
      </w:r>
      <w:r>
        <w:rPr>
          <w:spacing w:val="57"/>
        </w:rPr>
        <w:t xml:space="preserve"> </w:t>
      </w:r>
      <w:r>
        <w:t>трудовые;</w:t>
      </w:r>
      <w:r>
        <w:rPr>
          <w:spacing w:val="58"/>
        </w:rPr>
        <w:t xml:space="preserve"> </w:t>
      </w:r>
      <w:r>
        <w:t>3)</w:t>
      </w:r>
      <w:r>
        <w:rPr>
          <w:spacing w:val="57"/>
        </w:rPr>
        <w:t xml:space="preserve"> </w:t>
      </w:r>
      <w:r>
        <w:rPr>
          <w:spacing w:val="-2"/>
        </w:rPr>
        <w:t>военные;</w:t>
      </w:r>
    </w:p>
    <w:p w14:paraId="06CD1083">
      <w:pPr>
        <w:pStyle w:val="8"/>
        <w:spacing w:line="320" w:lineRule="exact"/>
        <w:ind w:firstLine="0"/>
        <w:jc w:val="left"/>
      </w:pPr>
      <w:r>
        <w:t>4)</w:t>
      </w:r>
      <w:r>
        <w:rPr>
          <w:spacing w:val="-2"/>
        </w:rPr>
        <w:t xml:space="preserve"> </w:t>
      </w:r>
      <w:r>
        <w:t>технические</w:t>
      </w:r>
      <w:r>
        <w:rPr>
          <w:spacing w:val="-4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др.</w:t>
      </w:r>
      <w:r>
        <w:rPr>
          <w:spacing w:val="-1"/>
        </w:rPr>
        <w:t xml:space="preserve"> </w:t>
      </w:r>
      <w:r>
        <w:t>Достижения</w:t>
      </w:r>
      <w:r>
        <w:rPr>
          <w:spacing w:val="-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прогресс.</w:t>
      </w:r>
    </w:p>
    <w:p w14:paraId="5EE6085A">
      <w:pPr>
        <w:pStyle w:val="8"/>
        <w:spacing w:before="184"/>
        <w:ind w:left="0" w:firstLine="0"/>
        <w:jc w:val="left"/>
      </w:pPr>
    </w:p>
    <w:p w14:paraId="4D458539">
      <w:pPr>
        <w:pStyle w:val="4"/>
        <w:jc w:val="left"/>
      </w:pPr>
      <w:r>
        <w:t>Раздел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Научные</w:t>
      </w:r>
      <w:r>
        <w:rPr>
          <w:spacing w:val="-11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14:paraId="29100E53">
      <w:pPr>
        <w:pStyle w:val="5"/>
        <w:spacing w:before="233"/>
      </w:pPr>
      <w:r>
        <w:t>Российские</w:t>
      </w:r>
      <w:r>
        <w:rPr>
          <w:spacing w:val="-13"/>
        </w:rPr>
        <w:t xml:space="preserve"> </w:t>
      </w:r>
      <w:r>
        <w:t>географические</w:t>
      </w:r>
      <w:r>
        <w:rPr>
          <w:spacing w:val="-13"/>
        </w:rPr>
        <w:t xml:space="preserve"> </w:t>
      </w:r>
      <w:r>
        <w:rPr>
          <w:spacing w:val="-2"/>
        </w:rPr>
        <w:t>открытия</w:t>
      </w:r>
    </w:p>
    <w:p w14:paraId="143B9AF3">
      <w:pPr>
        <w:pStyle w:val="8"/>
        <w:spacing w:before="89" w:line="312" w:lineRule="auto"/>
        <w:ind w:right="134"/>
      </w:pPr>
      <w:r>
        <w:t>Освоение</w:t>
      </w:r>
      <w:r>
        <w:rPr>
          <w:spacing w:val="-5"/>
        </w:rPr>
        <w:t xml:space="preserve"> </w:t>
      </w:r>
      <w:r>
        <w:t>земель</w:t>
      </w:r>
      <w:r>
        <w:rPr>
          <w:spacing w:val="-1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XVI</w:t>
      </w:r>
      <w:r>
        <w:rPr>
          <w:spacing w:val="-16"/>
        </w:rPr>
        <w:t xml:space="preserve"> </w:t>
      </w:r>
      <w:r>
        <w:t>веке.</w:t>
      </w:r>
      <w:r>
        <w:rPr>
          <w:spacing w:val="-1"/>
        </w:rPr>
        <w:t xml:space="preserve"> </w:t>
      </w:r>
      <w:r>
        <w:t>Российские</w:t>
      </w:r>
      <w:r>
        <w:rPr>
          <w:spacing w:val="-5"/>
        </w:rPr>
        <w:t xml:space="preserve"> </w:t>
      </w:r>
      <w:r>
        <w:t>исследования</w:t>
      </w:r>
      <w:r>
        <w:rPr>
          <w:spacing w:val="-2"/>
        </w:rPr>
        <w:t xml:space="preserve"> </w:t>
      </w:r>
      <w:r>
        <w:t>XVII</w:t>
      </w:r>
      <w:r>
        <w:rPr>
          <w:spacing w:val="-10"/>
        </w:rPr>
        <w:t xml:space="preserve"> </w:t>
      </w:r>
      <w:r>
        <w:t>века:</w:t>
      </w:r>
      <w:r>
        <w:rPr>
          <w:spacing w:val="-2"/>
        </w:rPr>
        <w:t xml:space="preserve"> </w:t>
      </w:r>
      <w:r>
        <w:t>Евразия и Северная Америка – два разных</w:t>
      </w:r>
      <w:r>
        <w:rPr>
          <w:spacing w:val="-1"/>
        </w:rPr>
        <w:t xml:space="preserve"> </w:t>
      </w:r>
      <w:r>
        <w:t>континента (1648 г.). С. И. Дежнёв. Изучение Камчатки В.</w:t>
      </w:r>
      <w:r>
        <w:rPr>
          <w:spacing w:val="-5"/>
        </w:rPr>
        <w:t xml:space="preserve"> </w:t>
      </w:r>
      <w:r>
        <w:t>В. Атласовым, Курильских островов И. П. Козыревским. Российские исследования XVIII века: составление карт Каспийского моря, изучение</w:t>
      </w:r>
      <w:r>
        <w:rPr>
          <w:spacing w:val="-4"/>
        </w:rPr>
        <w:t xml:space="preserve"> </w:t>
      </w:r>
      <w:r>
        <w:t>Урала и</w:t>
      </w:r>
      <w:r>
        <w:rPr>
          <w:spacing w:val="-1"/>
        </w:rPr>
        <w:t xml:space="preserve"> </w:t>
      </w:r>
      <w:r>
        <w:t>Сибири. Великая</w:t>
      </w:r>
      <w:r>
        <w:rPr>
          <w:spacing w:val="-1"/>
        </w:rPr>
        <w:t xml:space="preserve"> </w:t>
      </w:r>
      <w:r>
        <w:t>Северная</w:t>
      </w:r>
      <w:r>
        <w:rPr>
          <w:spacing w:val="-1"/>
        </w:rPr>
        <w:t xml:space="preserve"> </w:t>
      </w:r>
      <w:r>
        <w:t>экспедиция</w:t>
      </w:r>
      <w:r>
        <w:rPr>
          <w:spacing w:val="-1"/>
        </w:rPr>
        <w:t xml:space="preserve"> </w:t>
      </w:r>
      <w:r>
        <w:t>(1733–1743 гг.). Вклад в</w:t>
      </w:r>
      <w:r>
        <w:rPr>
          <w:spacing w:val="-7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М. В.</w:t>
      </w:r>
      <w:r>
        <w:rPr>
          <w:spacing w:val="-2"/>
        </w:rPr>
        <w:t xml:space="preserve"> </w:t>
      </w:r>
      <w:r>
        <w:t>Ломоносова. Исследования П.</w:t>
      </w:r>
      <w:r>
        <w:rPr>
          <w:spacing w:val="-1"/>
        </w:rPr>
        <w:t xml:space="preserve"> </w:t>
      </w:r>
      <w:r>
        <w:t>С.</w:t>
      </w:r>
      <w:r>
        <w:rPr>
          <w:spacing w:val="-2"/>
        </w:rPr>
        <w:t xml:space="preserve"> </w:t>
      </w:r>
      <w:r>
        <w:t>Палласа: описание Поволжья, Урала, Алтая, Саянских гор и Байкала. «Дневные записки путешествия по разным провинциям Российского</w:t>
      </w:r>
      <w:r>
        <w:rPr>
          <w:spacing w:val="-2"/>
        </w:rPr>
        <w:t xml:space="preserve"> </w:t>
      </w:r>
      <w:r>
        <w:t>государства» И. И. Лепёхина. Российские исследования XIX века: открытие Донецкого кряжа и Донецкого угольного бассейна Е. П. Ковалевским (1810–1816 гг., 1828 г.). Открытие Антарктиды (1820 г.). Ф.</w:t>
      </w:r>
      <w:r>
        <w:rPr>
          <w:spacing w:val="-3"/>
        </w:rPr>
        <w:t xml:space="preserve"> </w:t>
      </w:r>
      <w:r>
        <w:t>Ф. Беллинсгаузен, М.</w:t>
      </w:r>
      <w:r>
        <w:rPr>
          <w:spacing w:val="-3"/>
        </w:rPr>
        <w:t xml:space="preserve"> </w:t>
      </w:r>
      <w:r>
        <w:t>П. Лазарев. Экспедиция и</w:t>
      </w:r>
      <w:r>
        <w:rPr>
          <w:spacing w:val="-4"/>
        </w:rPr>
        <w:t xml:space="preserve"> </w:t>
      </w:r>
      <w:r>
        <w:t>труды А.</w:t>
      </w:r>
      <w:r>
        <w:rPr>
          <w:spacing w:val="-1"/>
        </w:rPr>
        <w:t xml:space="preserve"> </w:t>
      </w:r>
      <w:r>
        <w:t>А. Кайзерлинга. Научная деятельность Е. Ф. Канкрина. Совершенствование карт морей. Хронометрическая экспедиция</w:t>
      </w:r>
      <w:r>
        <w:rPr>
          <w:spacing w:val="-5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Ф. Шуберта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Балтийском море. Полярные</w:t>
      </w:r>
      <w:r>
        <w:rPr>
          <w:spacing w:val="80"/>
        </w:rPr>
        <w:t xml:space="preserve"> </w:t>
      </w:r>
      <w:r>
        <w:t>исследования</w:t>
      </w:r>
      <w:r>
        <w:rPr>
          <w:spacing w:val="80"/>
        </w:rPr>
        <w:t xml:space="preserve"> </w:t>
      </w:r>
      <w:r>
        <w:t>Ф. П.</w:t>
      </w:r>
      <w:r>
        <w:rPr>
          <w:spacing w:val="80"/>
        </w:rPr>
        <w:t xml:space="preserve"> </w:t>
      </w:r>
      <w:r>
        <w:t>Врангеля.</w:t>
      </w:r>
      <w:r>
        <w:rPr>
          <w:spacing w:val="80"/>
        </w:rPr>
        <w:t xml:space="preserve"> </w:t>
      </w:r>
      <w:r>
        <w:t>Исследование</w:t>
      </w:r>
      <w:r>
        <w:rPr>
          <w:spacing w:val="80"/>
        </w:rPr>
        <w:t xml:space="preserve"> </w:t>
      </w:r>
      <w:r>
        <w:t>Центральной</w:t>
      </w:r>
      <w:r>
        <w:rPr>
          <w:spacing w:val="80"/>
        </w:rPr>
        <w:t xml:space="preserve"> </w:t>
      </w:r>
      <w:r>
        <w:t>Азии Н. Н. Пржевальским. Создание и деятельность российских научно-исследовательских учреждений и организаций в XX веке: Гидрологического института (1919 г.), Топографо-геодезической службы (1919 г.), Геоботанического института (1922 г.), Почвенного института (1925 г.), Института Севера (1925 г.), Гидрометеослужбы (1929 г.) и др. Экспедиция Арктического</w:t>
      </w:r>
      <w:r>
        <w:rPr>
          <w:spacing w:val="39"/>
        </w:rPr>
        <w:t xml:space="preserve">  </w:t>
      </w:r>
      <w:r>
        <w:t>института</w:t>
      </w:r>
      <w:r>
        <w:rPr>
          <w:spacing w:val="41"/>
        </w:rPr>
        <w:t xml:space="preserve">  </w:t>
      </w:r>
      <w:r>
        <w:t>под</w:t>
      </w:r>
      <w:r>
        <w:rPr>
          <w:spacing w:val="42"/>
        </w:rPr>
        <w:t xml:space="preserve">  </w:t>
      </w:r>
      <w:r>
        <w:t>руководством</w:t>
      </w:r>
      <w:r>
        <w:rPr>
          <w:spacing w:val="42"/>
        </w:rPr>
        <w:t xml:space="preserve">  </w:t>
      </w:r>
      <w:r>
        <w:t>О.</w:t>
      </w:r>
      <w:r>
        <w:rPr>
          <w:spacing w:val="11"/>
        </w:rPr>
        <w:t xml:space="preserve"> </w:t>
      </w:r>
      <w:r>
        <w:t>Ю.</w:t>
      </w:r>
      <w:r>
        <w:rPr>
          <w:spacing w:val="42"/>
        </w:rPr>
        <w:t xml:space="preserve">  </w:t>
      </w:r>
      <w:r>
        <w:t>Шмидта</w:t>
      </w:r>
      <w:r>
        <w:rPr>
          <w:spacing w:val="40"/>
        </w:rPr>
        <w:t xml:space="preserve">  </w:t>
      </w:r>
      <w:r>
        <w:t>на</w:t>
      </w:r>
      <w:r>
        <w:rPr>
          <w:spacing w:val="41"/>
        </w:rPr>
        <w:t xml:space="preserve">  </w:t>
      </w:r>
      <w:r>
        <w:rPr>
          <w:spacing w:val="-2"/>
        </w:rPr>
        <w:t>ледоколе</w:t>
      </w:r>
    </w:p>
    <w:p w14:paraId="14F9F3FD">
      <w:pPr>
        <w:pStyle w:val="8"/>
        <w:spacing w:before="6" w:line="312" w:lineRule="auto"/>
        <w:ind w:right="158" w:firstLine="0"/>
      </w:pPr>
      <w:r>
        <w:t>«Сибиряков» (1932 г.). Исследования Арктики. Озеро Восток в Антарктиде (1996 г.).</w:t>
      </w:r>
    </w:p>
    <w:p w14:paraId="4B6B6A6E">
      <w:pPr>
        <w:pStyle w:val="8"/>
        <w:spacing w:after="0" w:line="312" w:lineRule="auto"/>
        <w:sectPr>
          <w:footerReference r:id="rId5" w:type="default"/>
          <w:pgSz w:w="11910" w:h="16850"/>
          <w:pgMar w:top="1340" w:right="708" w:bottom="960" w:left="1275" w:header="0" w:footer="733" w:gutter="0"/>
          <w:cols w:space="720" w:num="1"/>
        </w:sectPr>
      </w:pPr>
    </w:p>
    <w:p w14:paraId="3D6A6442">
      <w:pPr>
        <w:pStyle w:val="5"/>
        <w:spacing w:before="63"/>
      </w:pPr>
      <w:r>
        <w:t>Достижения</w:t>
      </w:r>
      <w:r>
        <w:rPr>
          <w:spacing w:val="-13"/>
        </w:rPr>
        <w:t xml:space="preserve"> </w:t>
      </w:r>
      <w:r>
        <w:t>россиян</w:t>
      </w:r>
      <w:r>
        <w:rPr>
          <w:spacing w:val="-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медицине,</w:t>
      </w:r>
      <w:r>
        <w:rPr>
          <w:spacing w:val="6"/>
        </w:rPr>
        <w:t xml:space="preserve"> </w:t>
      </w:r>
      <w:r>
        <w:t>биологии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химии</w:t>
      </w:r>
    </w:p>
    <w:p w14:paraId="5E4F1D22">
      <w:pPr>
        <w:pStyle w:val="8"/>
        <w:spacing w:before="89" w:line="312" w:lineRule="auto"/>
        <w:ind w:right="149"/>
      </w:pPr>
      <w:r>
        <w:t>Основание первой медицинской академии в XIX веке. Н. И. Пирогов. Исследование</w:t>
      </w:r>
      <w:r>
        <w:rPr>
          <w:spacing w:val="80"/>
          <w:w w:val="150"/>
        </w:rPr>
        <w:t xml:space="preserve"> </w:t>
      </w:r>
      <w:r>
        <w:t>иммунитета</w:t>
      </w:r>
      <w:r>
        <w:rPr>
          <w:spacing w:val="80"/>
          <w:w w:val="150"/>
        </w:rPr>
        <w:t xml:space="preserve"> </w:t>
      </w:r>
      <w:r>
        <w:t>И. И.</w:t>
      </w:r>
      <w:r>
        <w:rPr>
          <w:spacing w:val="80"/>
          <w:w w:val="150"/>
        </w:rPr>
        <w:t xml:space="preserve"> </w:t>
      </w:r>
      <w:r>
        <w:t>Мечниковым.</w:t>
      </w:r>
      <w:r>
        <w:rPr>
          <w:spacing w:val="80"/>
          <w:w w:val="150"/>
        </w:rPr>
        <w:t xml:space="preserve"> </w:t>
      </w:r>
      <w:r>
        <w:t>Открытия</w:t>
      </w:r>
      <w:r>
        <w:rPr>
          <w:spacing w:val="80"/>
          <w:w w:val="150"/>
        </w:rPr>
        <w:t xml:space="preserve"> </w:t>
      </w:r>
      <w:r>
        <w:t>И. П.</w:t>
      </w:r>
      <w:r>
        <w:rPr>
          <w:spacing w:val="80"/>
          <w:w w:val="150"/>
        </w:rPr>
        <w:t xml:space="preserve"> </w:t>
      </w:r>
      <w:r>
        <w:t>Павлова. М. А. Новинский – основоположник экспериментальной онкологии.</w:t>
      </w:r>
    </w:p>
    <w:p w14:paraId="2F73D77E">
      <w:pPr>
        <w:pStyle w:val="8"/>
        <w:spacing w:line="312" w:lineRule="auto"/>
        <w:ind w:right="71"/>
      </w:pPr>
      <w:r>
        <w:t>XX век в российской медицине. «Золотой стандарт» в измерении артериального давления (Н. С. Коротков). Начало системного изучения острого коронарного</w:t>
      </w:r>
      <w:r>
        <w:rPr>
          <w:spacing w:val="66"/>
        </w:rPr>
        <w:t xml:space="preserve">  </w:t>
      </w:r>
      <w:r>
        <w:t>тромбоза,</w:t>
      </w:r>
      <w:r>
        <w:rPr>
          <w:spacing w:val="72"/>
        </w:rPr>
        <w:t xml:space="preserve">  </w:t>
      </w:r>
      <w:r>
        <w:t>учение</w:t>
      </w:r>
      <w:r>
        <w:rPr>
          <w:spacing w:val="67"/>
        </w:rPr>
        <w:t xml:space="preserve">  </w:t>
      </w:r>
      <w:r>
        <w:t>об</w:t>
      </w:r>
      <w:r>
        <w:rPr>
          <w:spacing w:val="69"/>
        </w:rPr>
        <w:t xml:space="preserve">  </w:t>
      </w:r>
      <w:r>
        <w:t>инфаркте</w:t>
      </w:r>
      <w:r>
        <w:rPr>
          <w:spacing w:val="67"/>
        </w:rPr>
        <w:t xml:space="preserve">  </w:t>
      </w:r>
      <w:r>
        <w:t>миокарда</w:t>
      </w:r>
      <w:r>
        <w:rPr>
          <w:spacing w:val="67"/>
        </w:rPr>
        <w:t xml:space="preserve">  </w:t>
      </w:r>
      <w:r>
        <w:t>(В. М.</w:t>
      </w:r>
      <w:r>
        <w:rPr>
          <w:spacing w:val="66"/>
        </w:rPr>
        <w:t xml:space="preserve">  </w:t>
      </w:r>
      <w:r>
        <w:t>Керниг, В. П. Образцов). Первая в мире операция по пересадке легких, печени, сердца (1951</w:t>
      </w:r>
      <w:r>
        <w:rPr>
          <w:spacing w:val="-18"/>
        </w:rPr>
        <w:t xml:space="preserve"> </w:t>
      </w:r>
      <w:r>
        <w:t>г.).</w:t>
      </w:r>
      <w:r>
        <w:rPr>
          <w:spacing w:val="-17"/>
        </w:rPr>
        <w:t xml:space="preserve"> </w:t>
      </w:r>
      <w:r>
        <w:t>Создание</w:t>
      </w:r>
      <w:r>
        <w:rPr>
          <w:spacing w:val="-18"/>
        </w:rPr>
        <w:t xml:space="preserve"> </w:t>
      </w:r>
      <w:r>
        <w:t>первой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мире</w:t>
      </w:r>
      <w:r>
        <w:rPr>
          <w:spacing w:val="-17"/>
        </w:rPr>
        <w:t xml:space="preserve"> </w:t>
      </w:r>
      <w:r>
        <w:t>модели</w:t>
      </w:r>
      <w:r>
        <w:rPr>
          <w:spacing w:val="-18"/>
        </w:rPr>
        <w:t xml:space="preserve"> </w:t>
      </w:r>
      <w:r>
        <w:t>искусственного</w:t>
      </w:r>
      <w:r>
        <w:rPr>
          <w:spacing w:val="-17"/>
        </w:rPr>
        <w:t xml:space="preserve"> </w:t>
      </w:r>
      <w:r>
        <w:t>сердца</w:t>
      </w:r>
      <w:r>
        <w:rPr>
          <w:spacing w:val="-18"/>
        </w:rPr>
        <w:t xml:space="preserve"> </w:t>
      </w:r>
      <w:r>
        <w:t>(В.</w:t>
      </w:r>
      <w:r>
        <w:rPr>
          <w:spacing w:val="-6"/>
        </w:rPr>
        <w:t xml:space="preserve"> </w:t>
      </w:r>
      <w:r>
        <w:t>П.</w:t>
      </w:r>
      <w:r>
        <w:rPr>
          <w:spacing w:val="-14"/>
        </w:rPr>
        <w:t xml:space="preserve"> </w:t>
      </w:r>
      <w:r>
        <w:t>Демихов). Русский генетик Н. П. Дубинин о дробимости гена (1930 г.).</w:t>
      </w:r>
    </w:p>
    <w:p w14:paraId="39F8BB58">
      <w:pPr>
        <w:pStyle w:val="8"/>
        <w:spacing w:line="312" w:lineRule="auto"/>
        <w:ind w:right="140"/>
      </w:pPr>
      <w:r>
        <w:t>Российская офтальмология (С. Н. Фёдоров). Современная медицина: оперирование еще не рожденного ребенка, борьба с раковыми заболеваниями, нейропротезирование, создание левого желудочка сердца «Дон-3», разработка портативного прибора для восстановления кровообращения в организме, создание вакцин и др.</w:t>
      </w:r>
    </w:p>
    <w:p w14:paraId="6294D0AC">
      <w:pPr>
        <w:pStyle w:val="8"/>
        <w:spacing w:before="3" w:line="312" w:lineRule="auto"/>
        <w:ind w:right="138"/>
      </w:pPr>
      <w:r>
        <w:t>XVIII век в биологии: основание первых русских научных учреждений: Академии</w:t>
      </w:r>
      <w:r>
        <w:rPr>
          <w:spacing w:val="-16"/>
        </w:rPr>
        <w:t xml:space="preserve"> </w:t>
      </w:r>
      <w:r>
        <w:t>наук,</w:t>
      </w:r>
      <w:r>
        <w:rPr>
          <w:spacing w:val="-13"/>
        </w:rPr>
        <w:t xml:space="preserve"> </w:t>
      </w:r>
      <w:r>
        <w:t>Ботанического</w:t>
      </w:r>
      <w:r>
        <w:rPr>
          <w:spacing w:val="-17"/>
        </w:rPr>
        <w:t xml:space="preserve"> </w:t>
      </w:r>
      <w:r>
        <w:t>сада,</w:t>
      </w:r>
      <w:r>
        <w:rPr>
          <w:spacing w:val="-13"/>
        </w:rPr>
        <w:t xml:space="preserve"> </w:t>
      </w:r>
      <w:r>
        <w:t>Кунсткамеры,</w:t>
      </w:r>
      <w:r>
        <w:rPr>
          <w:spacing w:val="-13"/>
        </w:rPr>
        <w:t xml:space="preserve"> </w:t>
      </w:r>
      <w:r>
        <w:t>Медицинской</w:t>
      </w:r>
      <w:r>
        <w:rPr>
          <w:spacing w:val="-14"/>
        </w:rPr>
        <w:t xml:space="preserve"> </w:t>
      </w:r>
      <w:r>
        <w:t>академии</w:t>
      </w:r>
      <w:r>
        <w:rPr>
          <w:spacing w:val="-14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др. Труды</w:t>
      </w:r>
      <w:r>
        <w:rPr>
          <w:spacing w:val="1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В.</w:t>
      </w:r>
      <w:r>
        <w:rPr>
          <w:spacing w:val="10"/>
        </w:rPr>
        <w:t xml:space="preserve"> </w:t>
      </w:r>
      <w:r>
        <w:t>Ломоносова,</w:t>
      </w:r>
      <w:r>
        <w:rPr>
          <w:spacing w:val="16"/>
        </w:rPr>
        <w:t xml:space="preserve"> </w:t>
      </w:r>
      <w:r>
        <w:t>И.</w:t>
      </w:r>
      <w:r>
        <w:rPr>
          <w:spacing w:val="1"/>
        </w:rPr>
        <w:t xml:space="preserve"> </w:t>
      </w:r>
      <w:r>
        <w:t>И.</w:t>
      </w:r>
      <w:r>
        <w:rPr>
          <w:spacing w:val="16"/>
        </w:rPr>
        <w:t xml:space="preserve"> </w:t>
      </w:r>
      <w:r>
        <w:t>Лепехина,</w:t>
      </w:r>
      <w:r>
        <w:rPr>
          <w:spacing w:val="16"/>
        </w:rPr>
        <w:t xml:space="preserve"> </w:t>
      </w:r>
      <w:r>
        <w:t>П.</w:t>
      </w:r>
      <w:r>
        <w:rPr>
          <w:spacing w:val="2"/>
        </w:rPr>
        <w:t xml:space="preserve"> </w:t>
      </w:r>
      <w:r>
        <w:t>С.</w:t>
      </w:r>
      <w:r>
        <w:rPr>
          <w:spacing w:val="16"/>
        </w:rPr>
        <w:t xml:space="preserve"> </w:t>
      </w:r>
      <w:r>
        <w:t>Палласа,</w:t>
      </w:r>
      <w:r>
        <w:rPr>
          <w:spacing w:val="16"/>
        </w:rPr>
        <w:t xml:space="preserve"> </w:t>
      </w:r>
      <w:r>
        <w:t>И.</w:t>
      </w:r>
      <w:r>
        <w:rPr>
          <w:spacing w:val="6"/>
        </w:rPr>
        <w:t xml:space="preserve"> </w:t>
      </w:r>
      <w:r>
        <w:t>И.</w:t>
      </w:r>
      <w:r>
        <w:rPr>
          <w:spacing w:val="17"/>
        </w:rPr>
        <w:t xml:space="preserve"> </w:t>
      </w:r>
      <w:r>
        <w:t>Лейбница</w:t>
      </w:r>
      <w:r>
        <w:rPr>
          <w:spacing w:val="13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rPr>
          <w:spacing w:val="-5"/>
        </w:rPr>
        <w:t>др.</w:t>
      </w:r>
    </w:p>
    <w:p w14:paraId="576F5FEE">
      <w:pPr>
        <w:pStyle w:val="8"/>
        <w:spacing w:line="314" w:lineRule="auto"/>
        <w:ind w:right="143" w:firstLine="0"/>
      </w:pPr>
      <w:r>
        <w:t>XIX</w:t>
      </w:r>
      <w:r>
        <w:rPr>
          <w:spacing w:val="40"/>
        </w:rPr>
        <w:t xml:space="preserve">  </w:t>
      </w:r>
      <w:r>
        <w:t>век:</w:t>
      </w:r>
      <w:r>
        <w:rPr>
          <w:spacing w:val="40"/>
        </w:rPr>
        <w:t xml:space="preserve">  </w:t>
      </w:r>
      <w:r>
        <w:t>открытия</w:t>
      </w:r>
      <w:r>
        <w:rPr>
          <w:spacing w:val="40"/>
        </w:rPr>
        <w:t xml:space="preserve">  </w:t>
      </w:r>
      <w:r>
        <w:t>К. Ф.</w:t>
      </w:r>
      <w:r>
        <w:rPr>
          <w:spacing w:val="40"/>
        </w:rPr>
        <w:t xml:space="preserve">  </w:t>
      </w:r>
      <w:r>
        <w:t>Руле,</w:t>
      </w:r>
      <w:r>
        <w:rPr>
          <w:spacing w:val="40"/>
        </w:rPr>
        <w:t xml:space="preserve">  </w:t>
      </w:r>
      <w:r>
        <w:t>А. П.</w:t>
      </w:r>
      <w:r>
        <w:rPr>
          <w:spacing w:val="40"/>
        </w:rPr>
        <w:t xml:space="preserve">  </w:t>
      </w:r>
      <w:r>
        <w:t>Ковалевского,</w:t>
      </w:r>
      <w:r>
        <w:rPr>
          <w:spacing w:val="62"/>
        </w:rPr>
        <w:t xml:space="preserve">  </w:t>
      </w:r>
      <w:r>
        <w:t>И. М.</w:t>
      </w:r>
      <w:r>
        <w:rPr>
          <w:spacing w:val="40"/>
        </w:rPr>
        <w:t xml:space="preserve">  </w:t>
      </w:r>
      <w:r>
        <w:t>Сеченова,</w:t>
      </w:r>
      <w:r>
        <w:rPr>
          <w:spacing w:val="40"/>
        </w:rPr>
        <w:t xml:space="preserve"> </w:t>
      </w:r>
      <w:r>
        <w:t>И. И.</w:t>
      </w:r>
      <w:r>
        <w:rPr>
          <w:spacing w:val="40"/>
        </w:rPr>
        <w:t xml:space="preserve"> </w:t>
      </w:r>
      <w:r>
        <w:t>Мечникова,</w:t>
      </w:r>
      <w:r>
        <w:rPr>
          <w:spacing w:val="40"/>
        </w:rPr>
        <w:t xml:space="preserve"> </w:t>
      </w:r>
      <w:r>
        <w:t>Н. И.</w:t>
      </w:r>
      <w:r>
        <w:rPr>
          <w:spacing w:val="40"/>
        </w:rPr>
        <w:t xml:space="preserve"> </w:t>
      </w:r>
      <w:r>
        <w:t>Вавилова,</w:t>
      </w:r>
      <w:r>
        <w:rPr>
          <w:spacing w:val="40"/>
        </w:rPr>
        <w:t xml:space="preserve"> </w:t>
      </w:r>
      <w:r>
        <w:t>Н. К.</w:t>
      </w:r>
      <w:r>
        <w:rPr>
          <w:spacing w:val="40"/>
        </w:rPr>
        <w:t xml:space="preserve"> </w:t>
      </w:r>
      <w:r>
        <w:t>Кольцова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</w:t>
      </w:r>
      <w:r>
        <w:rPr>
          <w:spacing w:val="40"/>
        </w:rPr>
        <w:t xml:space="preserve"> </w:t>
      </w:r>
      <w:r>
        <w:t>Открытия</w:t>
      </w:r>
      <w:r>
        <w:rPr>
          <w:spacing w:val="40"/>
        </w:rPr>
        <w:t xml:space="preserve"> </w:t>
      </w:r>
      <w:r>
        <w:t>биологов XX</w:t>
      </w:r>
      <w:r>
        <w:rPr>
          <w:spacing w:val="-6"/>
        </w:rPr>
        <w:t xml:space="preserve"> </w:t>
      </w:r>
      <w:r>
        <w:t>века</w:t>
      </w:r>
      <w:r>
        <w:rPr>
          <w:spacing w:val="-6"/>
        </w:rPr>
        <w:t xml:space="preserve"> </w:t>
      </w:r>
      <w:r>
        <w:t>(А.</w:t>
      </w:r>
      <w:r>
        <w:rPr>
          <w:spacing w:val="-2"/>
        </w:rPr>
        <w:t xml:space="preserve"> </w:t>
      </w:r>
      <w:r>
        <w:t>Н.</w:t>
      </w:r>
      <w:r>
        <w:rPr>
          <w:spacing w:val="-3"/>
        </w:rPr>
        <w:t xml:space="preserve"> </w:t>
      </w:r>
      <w:r>
        <w:t>Бах,</w:t>
      </w:r>
      <w:r>
        <w:rPr>
          <w:spacing w:val="-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-3"/>
        </w:rPr>
        <w:t xml:space="preserve"> </w:t>
      </w:r>
      <w:r>
        <w:t>Ухтомский,</w:t>
      </w:r>
      <w:r>
        <w:rPr>
          <w:spacing w:val="-3"/>
        </w:rPr>
        <w:t xml:space="preserve"> </w:t>
      </w:r>
      <w:r>
        <w:t>А.</w:t>
      </w:r>
      <w:r>
        <w:rPr>
          <w:spacing w:val="-6"/>
        </w:rPr>
        <w:t xml:space="preserve"> </w:t>
      </w:r>
      <w:r>
        <w:t>Д.</w:t>
      </w:r>
      <w:r>
        <w:rPr>
          <w:spacing w:val="-3"/>
        </w:rPr>
        <w:t xml:space="preserve"> </w:t>
      </w:r>
      <w:r>
        <w:t>Сахаров,</w:t>
      </w:r>
      <w:r>
        <w:rPr>
          <w:spacing w:val="-3"/>
        </w:rPr>
        <w:t xml:space="preserve"> </w:t>
      </w:r>
      <w:r>
        <w:t>Н. В.</w:t>
      </w:r>
      <w:r>
        <w:rPr>
          <w:spacing w:val="-3"/>
        </w:rPr>
        <w:t xml:space="preserve"> </w:t>
      </w:r>
      <w:r>
        <w:t>Тимофеев-Ресовский, А. С. Серебряков, А. Д. Беляев, В. И. Вернадский, Г. К. Скрябин и др.).</w:t>
      </w:r>
    </w:p>
    <w:p w14:paraId="5B0090AA">
      <w:pPr>
        <w:pStyle w:val="8"/>
        <w:spacing w:line="312" w:lineRule="auto"/>
        <w:ind w:right="139"/>
      </w:pPr>
      <w:r>
        <w:t xml:space="preserve">Научные работы по химии М. В. Ломоносова. Разработка периодической системы элементов (Д. И. Менделеев, 1869 г.). Создание А. М. Бутлеровым теории химического строения органических веществ. В. В. Марковников – ученый-химик в области органических соединений, автор теории строения нефти и химического строения материи. Разработка специального химического состава каучука С. В. Лебедевым. Химик-органик Н. Н. Зинин. Физическая химия. И. В. Курчатов – один из основоположников применения ядерной </w:t>
      </w:r>
      <w:r>
        <w:rPr>
          <w:spacing w:val="-2"/>
        </w:rPr>
        <w:t>энергии.</w:t>
      </w:r>
    </w:p>
    <w:p w14:paraId="72692F6D">
      <w:pPr>
        <w:pStyle w:val="8"/>
        <w:spacing w:before="93"/>
        <w:ind w:left="0" w:firstLine="0"/>
        <w:jc w:val="left"/>
      </w:pPr>
    </w:p>
    <w:p w14:paraId="4BF09931">
      <w:pPr>
        <w:pStyle w:val="5"/>
      </w:pPr>
      <w:r>
        <w:t>Открытия</w:t>
      </w:r>
      <w:r>
        <w:rPr>
          <w:spacing w:val="-7"/>
        </w:rPr>
        <w:t xml:space="preserve"> </w:t>
      </w:r>
      <w:r>
        <w:t>россиян</w:t>
      </w:r>
      <w:r>
        <w:rPr>
          <w:spacing w:val="-10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физике,</w:t>
      </w:r>
      <w:r>
        <w:rPr>
          <w:spacing w:val="-3"/>
        </w:rPr>
        <w:t xml:space="preserve"> </w:t>
      </w:r>
      <w:r>
        <w:t>астрономии,</w:t>
      </w:r>
      <w:r>
        <w:rPr>
          <w:spacing w:val="-9"/>
        </w:rPr>
        <w:t xml:space="preserve"> </w:t>
      </w:r>
      <w:r>
        <w:rPr>
          <w:spacing w:val="-2"/>
        </w:rPr>
        <w:t>космонавтике</w:t>
      </w:r>
    </w:p>
    <w:p w14:paraId="6B5BC8CB">
      <w:pPr>
        <w:pStyle w:val="8"/>
        <w:spacing w:before="89" w:line="312" w:lineRule="auto"/>
        <w:ind w:right="139"/>
      </w:pPr>
      <w:r>
        <w:t>XIX</w:t>
      </w:r>
      <w:r>
        <w:rPr>
          <w:spacing w:val="80"/>
          <w:w w:val="150"/>
        </w:rPr>
        <w:t xml:space="preserve">  </w:t>
      </w:r>
      <w:r>
        <w:t>век:</w:t>
      </w:r>
      <w:r>
        <w:rPr>
          <w:spacing w:val="80"/>
          <w:w w:val="150"/>
        </w:rPr>
        <w:t xml:space="preserve">  </w:t>
      </w:r>
      <w:r>
        <w:t>первые</w:t>
      </w:r>
      <w:r>
        <w:rPr>
          <w:spacing w:val="80"/>
          <w:w w:val="150"/>
        </w:rPr>
        <w:t xml:space="preserve">  </w:t>
      </w:r>
      <w:r>
        <w:t>электрические</w:t>
      </w:r>
      <w:r>
        <w:rPr>
          <w:spacing w:val="80"/>
          <w:w w:val="150"/>
        </w:rPr>
        <w:t xml:space="preserve">  </w:t>
      </w:r>
      <w:r>
        <w:t>лампочки</w:t>
      </w:r>
      <w:r>
        <w:rPr>
          <w:spacing w:val="80"/>
          <w:w w:val="150"/>
        </w:rPr>
        <w:t xml:space="preserve">  </w:t>
      </w:r>
      <w:r>
        <w:t>(П.</w:t>
      </w:r>
      <w:r>
        <w:rPr>
          <w:spacing w:val="8"/>
        </w:rPr>
        <w:t xml:space="preserve"> </w:t>
      </w:r>
      <w:r>
        <w:t>Н.</w:t>
      </w:r>
      <w:r>
        <w:rPr>
          <w:spacing w:val="80"/>
          <w:w w:val="150"/>
        </w:rPr>
        <w:t xml:space="preserve">  </w:t>
      </w:r>
      <w:r>
        <w:t>Яблочков и А. Н. Лодыгин). Радио А. С. Попова.</w:t>
      </w:r>
    </w:p>
    <w:p w14:paraId="0C7BC898">
      <w:pPr>
        <w:pStyle w:val="8"/>
        <w:spacing w:after="0" w:line="312" w:lineRule="auto"/>
        <w:sectPr>
          <w:pgSz w:w="11910" w:h="16850"/>
          <w:pgMar w:top="1360" w:right="708" w:bottom="960" w:left="1275" w:header="0" w:footer="733" w:gutter="0"/>
          <w:cols w:space="720" w:num="1"/>
        </w:sectPr>
      </w:pPr>
    </w:p>
    <w:p w14:paraId="5A5BEE1B">
      <w:pPr>
        <w:pStyle w:val="8"/>
        <w:spacing w:before="69" w:line="302" w:lineRule="auto"/>
        <w:ind w:right="132"/>
      </w:pPr>
      <w:r>
        <w:t>XX</w:t>
      </w:r>
      <w:r>
        <w:rPr>
          <w:spacing w:val="-12"/>
        </w:rPr>
        <w:t xml:space="preserve"> </w:t>
      </w:r>
      <w:r>
        <w:t>век:</w:t>
      </w:r>
      <w:r>
        <w:rPr>
          <w:spacing w:val="-9"/>
        </w:rPr>
        <w:t xml:space="preserve"> </w:t>
      </w:r>
      <w:r>
        <w:t>первая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мире</w:t>
      </w:r>
      <w:r>
        <w:rPr>
          <w:spacing w:val="-13"/>
        </w:rPr>
        <w:t xml:space="preserve"> </w:t>
      </w:r>
      <w:r>
        <w:t>АЭС,</w:t>
      </w:r>
      <w:r>
        <w:rPr>
          <w:spacing w:val="-16"/>
        </w:rPr>
        <w:t xml:space="preserve"> </w:t>
      </w:r>
      <w:r>
        <w:t>технологии</w:t>
      </w:r>
      <w:r>
        <w:rPr>
          <w:spacing w:val="-10"/>
        </w:rPr>
        <w:t xml:space="preserve"> </w:t>
      </w:r>
      <w:r>
        <w:t>по</w:t>
      </w:r>
      <w:r>
        <w:rPr>
          <w:spacing w:val="-14"/>
        </w:rPr>
        <w:t xml:space="preserve"> </w:t>
      </w:r>
      <w:r>
        <w:t>обогащению</w:t>
      </w:r>
      <w:r>
        <w:rPr>
          <w:spacing w:val="-11"/>
        </w:rPr>
        <w:t xml:space="preserve"> </w:t>
      </w:r>
      <w:r>
        <w:t>ядерного</w:t>
      </w:r>
      <w:r>
        <w:rPr>
          <w:spacing w:val="-14"/>
        </w:rPr>
        <w:t xml:space="preserve"> </w:t>
      </w:r>
      <w:r>
        <w:t>топлива. К. Э. Циолковский – основатель теоретической космонавтики, автор идей космической ракеты, многоступенчатой ракеты и космического лифта. Первый полет</w:t>
      </w:r>
      <w:r>
        <w:rPr>
          <w:spacing w:val="-9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космос</w:t>
      </w:r>
      <w:r>
        <w:rPr>
          <w:spacing w:val="-9"/>
        </w:rPr>
        <w:t xml:space="preserve"> </w:t>
      </w:r>
      <w:r>
        <w:t>Ю. А.</w:t>
      </w:r>
      <w:r>
        <w:rPr>
          <w:spacing w:val="-7"/>
        </w:rPr>
        <w:t xml:space="preserve"> </w:t>
      </w:r>
      <w:r>
        <w:t>Гагарина</w:t>
      </w:r>
      <w:r>
        <w:rPr>
          <w:spacing w:val="-11"/>
        </w:rPr>
        <w:t xml:space="preserve"> </w:t>
      </w:r>
      <w:r>
        <w:t>12</w:t>
      </w:r>
      <w:r>
        <w:rPr>
          <w:spacing w:val="-5"/>
        </w:rPr>
        <w:t xml:space="preserve"> </w:t>
      </w:r>
      <w:r>
        <w:t>апреля</w:t>
      </w:r>
      <w:r>
        <w:rPr>
          <w:spacing w:val="-8"/>
        </w:rPr>
        <w:t xml:space="preserve"> </w:t>
      </w:r>
      <w:r>
        <w:t>1961</w:t>
      </w:r>
      <w:r>
        <w:rPr>
          <w:spacing w:val="-5"/>
        </w:rPr>
        <w:t xml:space="preserve"> </w:t>
      </w:r>
      <w:r>
        <w:t>г.</w:t>
      </w:r>
      <w:r>
        <w:rPr>
          <w:spacing w:val="-7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корабле</w:t>
      </w:r>
      <w:r>
        <w:rPr>
          <w:spacing w:val="-11"/>
        </w:rPr>
        <w:t xml:space="preserve"> </w:t>
      </w:r>
      <w:r>
        <w:t>«Восток-1».</w:t>
      </w:r>
      <w:r>
        <w:rPr>
          <w:spacing w:val="-1"/>
        </w:rPr>
        <w:t xml:space="preserve"> </w:t>
      </w:r>
      <w:r>
        <w:t>Первый в мире посадочный модуль Луна-9 (первая мягкая посадка на Луну), зонд Венера-4 (первый в атмосфере Венеры) и зонд Марс-3 (первая мягкая посадка на Марс).</w:t>
      </w:r>
    </w:p>
    <w:p w14:paraId="1E25E2A1">
      <w:pPr>
        <w:pStyle w:val="8"/>
        <w:spacing w:line="302" w:lineRule="auto"/>
        <w:ind w:right="134"/>
      </w:pPr>
      <w:r>
        <w:t>Достижения современной России: успешная реализация атомных программ,</w:t>
      </w:r>
      <w:r>
        <w:rPr>
          <w:spacing w:val="80"/>
        </w:rPr>
        <w:t xml:space="preserve"> </w:t>
      </w:r>
      <w:r>
        <w:t>развитие</w:t>
      </w:r>
      <w:r>
        <w:rPr>
          <w:spacing w:val="80"/>
        </w:rPr>
        <w:t xml:space="preserve"> </w:t>
      </w:r>
      <w:r>
        <w:t>технологий</w:t>
      </w:r>
      <w:r>
        <w:rPr>
          <w:spacing w:val="80"/>
        </w:rPr>
        <w:t xml:space="preserve"> </w:t>
      </w:r>
      <w:r>
        <w:t>(замкнутый</w:t>
      </w:r>
      <w:r>
        <w:rPr>
          <w:spacing w:val="80"/>
        </w:rPr>
        <w:t xml:space="preserve"> </w:t>
      </w:r>
      <w:r>
        <w:t>цикл,</w:t>
      </w:r>
      <w:r>
        <w:rPr>
          <w:spacing w:val="80"/>
        </w:rPr>
        <w:t xml:space="preserve"> </w:t>
      </w:r>
      <w:r>
        <w:t>АЭС</w:t>
      </w:r>
      <w:r>
        <w:rPr>
          <w:spacing w:val="80"/>
        </w:rPr>
        <w:t xml:space="preserve"> </w:t>
      </w:r>
      <w:r>
        <w:t>на</w:t>
      </w:r>
      <w:r>
        <w:rPr>
          <w:spacing w:val="80"/>
        </w:rPr>
        <w:t xml:space="preserve"> </w:t>
      </w:r>
      <w:r>
        <w:t>воде,</w:t>
      </w:r>
      <w:r>
        <w:rPr>
          <w:spacing w:val="80"/>
        </w:rPr>
        <w:t xml:space="preserve"> </w:t>
      </w:r>
      <w:r>
        <w:t>реакторы на быстрых нейтронах и пр.) и строительство атомных энергоблоков. Синтез шести</w:t>
      </w:r>
      <w:r>
        <w:rPr>
          <w:spacing w:val="-3"/>
        </w:rPr>
        <w:t xml:space="preserve"> </w:t>
      </w:r>
      <w:r>
        <w:t>самых</w:t>
      </w:r>
      <w:r>
        <w:rPr>
          <w:spacing w:val="-8"/>
        </w:rPr>
        <w:t xml:space="preserve"> </w:t>
      </w:r>
      <w:r>
        <w:t>тяжелых</w:t>
      </w:r>
      <w:r>
        <w:rPr>
          <w:spacing w:val="-8"/>
        </w:rPr>
        <w:t xml:space="preserve"> </w:t>
      </w:r>
      <w:r>
        <w:t>элементов</w:t>
      </w:r>
      <w:r>
        <w:rPr>
          <w:spacing w:val="-7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атомными</w:t>
      </w:r>
      <w:r>
        <w:rPr>
          <w:spacing w:val="-3"/>
        </w:rPr>
        <w:t xml:space="preserve"> </w:t>
      </w:r>
      <w:r>
        <w:t>номерами</w:t>
      </w:r>
      <w:r>
        <w:rPr>
          <w:spacing w:val="-3"/>
        </w:rPr>
        <w:t xml:space="preserve"> </w:t>
      </w:r>
      <w:r>
        <w:t>113–118</w:t>
      </w:r>
      <w:r>
        <w:rPr>
          <w:spacing w:val="-1"/>
        </w:rPr>
        <w:t xml:space="preserve"> </w:t>
      </w:r>
      <w:r>
        <w:t>(2000–2010</w:t>
      </w:r>
      <w:r>
        <w:rPr>
          <w:spacing w:val="-8"/>
        </w:rPr>
        <w:t xml:space="preserve"> </w:t>
      </w:r>
      <w:r>
        <w:t>гг.) (лаборатория</w:t>
      </w:r>
      <w:r>
        <w:rPr>
          <w:spacing w:val="40"/>
        </w:rPr>
        <w:t xml:space="preserve"> </w:t>
      </w:r>
      <w:r>
        <w:t>им.</w:t>
      </w:r>
      <w:r>
        <w:rPr>
          <w:spacing w:val="40"/>
        </w:rPr>
        <w:t xml:space="preserve"> </w:t>
      </w:r>
      <w:r>
        <w:t>Флерова</w:t>
      </w:r>
      <w:r>
        <w:rPr>
          <w:spacing w:val="40"/>
        </w:rPr>
        <w:t xml:space="preserve"> </w:t>
      </w:r>
      <w:r>
        <w:t>Объединенного</w:t>
      </w:r>
      <w:r>
        <w:rPr>
          <w:spacing w:val="40"/>
        </w:rPr>
        <w:t xml:space="preserve"> </w:t>
      </w:r>
      <w:r>
        <w:t>института</w:t>
      </w:r>
      <w:r>
        <w:rPr>
          <w:spacing w:val="40"/>
        </w:rPr>
        <w:t xml:space="preserve"> </w:t>
      </w:r>
      <w:r>
        <w:t>ядерных</w:t>
      </w:r>
      <w:r>
        <w:rPr>
          <w:spacing w:val="40"/>
        </w:rPr>
        <w:t xml:space="preserve"> </w:t>
      </w:r>
      <w:r>
        <w:t>исследований, г.</w:t>
      </w:r>
      <w:r>
        <w:rPr>
          <w:spacing w:val="-18"/>
        </w:rPr>
        <w:t xml:space="preserve"> </w:t>
      </w:r>
      <w:r>
        <w:t>Дубна).</w:t>
      </w:r>
      <w:r>
        <w:rPr>
          <w:spacing w:val="-17"/>
        </w:rPr>
        <w:t xml:space="preserve"> </w:t>
      </w:r>
      <w:r>
        <w:t>Технология,</w:t>
      </w:r>
      <w:r>
        <w:rPr>
          <w:spacing w:val="-18"/>
        </w:rPr>
        <w:t xml:space="preserve"> </w:t>
      </w:r>
      <w:r>
        <w:t>позволяющая</w:t>
      </w:r>
      <w:r>
        <w:rPr>
          <w:spacing w:val="-17"/>
        </w:rPr>
        <w:t xml:space="preserve"> </w:t>
      </w:r>
      <w:r>
        <w:t>получить</w:t>
      </w:r>
      <w:r>
        <w:rPr>
          <w:spacing w:val="-18"/>
        </w:rPr>
        <w:t xml:space="preserve"> </w:t>
      </w:r>
      <w:r>
        <w:t>самое</w:t>
      </w:r>
      <w:r>
        <w:rPr>
          <w:spacing w:val="-17"/>
        </w:rPr>
        <w:t xml:space="preserve"> </w:t>
      </w:r>
      <w:r>
        <w:t>мощное</w:t>
      </w:r>
      <w:r>
        <w:rPr>
          <w:spacing w:val="-18"/>
        </w:rPr>
        <w:t xml:space="preserve"> </w:t>
      </w:r>
      <w:r>
        <w:t>световое</w:t>
      </w:r>
      <w:r>
        <w:rPr>
          <w:spacing w:val="-17"/>
        </w:rPr>
        <w:t xml:space="preserve"> </w:t>
      </w:r>
      <w:r>
        <w:t>излучение на</w:t>
      </w:r>
      <w:r>
        <w:rPr>
          <w:spacing w:val="40"/>
        </w:rPr>
        <w:t xml:space="preserve"> </w:t>
      </w:r>
      <w:r>
        <w:t>Земле</w:t>
      </w:r>
      <w:r>
        <w:rPr>
          <w:spacing w:val="40"/>
        </w:rPr>
        <w:t xml:space="preserve"> </w:t>
      </w:r>
      <w:r>
        <w:t>(2006</w:t>
      </w:r>
      <w:r>
        <w:rPr>
          <w:spacing w:val="40"/>
        </w:rPr>
        <w:t xml:space="preserve"> </w:t>
      </w:r>
      <w:r>
        <w:t>г.)</w:t>
      </w:r>
      <w:r>
        <w:rPr>
          <w:spacing w:val="40"/>
        </w:rPr>
        <w:t xml:space="preserve"> </w:t>
      </w:r>
      <w:r>
        <w:t>(Институт</w:t>
      </w:r>
      <w:r>
        <w:rPr>
          <w:spacing w:val="40"/>
        </w:rPr>
        <w:t xml:space="preserve"> </w:t>
      </w:r>
      <w:r>
        <w:t>прикладной</w:t>
      </w:r>
      <w:r>
        <w:rPr>
          <w:spacing w:val="40"/>
        </w:rPr>
        <w:t xml:space="preserve"> </w:t>
      </w:r>
      <w:r>
        <w:t>физики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академии</w:t>
      </w:r>
      <w:r>
        <w:rPr>
          <w:spacing w:val="38"/>
        </w:rPr>
        <w:t xml:space="preserve"> </w:t>
      </w:r>
      <w:r>
        <w:t>наук, г.</w:t>
      </w:r>
      <w:r>
        <w:rPr>
          <w:spacing w:val="32"/>
        </w:rPr>
        <w:t xml:space="preserve"> </w:t>
      </w:r>
      <w:r>
        <w:t>Нижний</w:t>
      </w:r>
      <w:r>
        <w:rPr>
          <w:spacing w:val="31"/>
        </w:rPr>
        <w:t xml:space="preserve"> </w:t>
      </w:r>
      <w:r>
        <w:t>Новгород).</w:t>
      </w:r>
      <w:r>
        <w:rPr>
          <w:spacing w:val="32"/>
        </w:rPr>
        <w:t xml:space="preserve"> </w:t>
      </w:r>
      <w:r>
        <w:t>Достижения</w:t>
      </w:r>
      <w:r>
        <w:rPr>
          <w:spacing w:val="31"/>
        </w:rPr>
        <w:t xml:space="preserve"> </w:t>
      </w:r>
      <w:r>
        <w:t>россиян</w:t>
      </w:r>
      <w:r>
        <w:rPr>
          <w:spacing w:val="31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астрономии</w:t>
      </w:r>
      <w:r>
        <w:rPr>
          <w:spacing w:val="31"/>
        </w:rPr>
        <w:t xml:space="preserve"> </w:t>
      </w:r>
      <w:r>
        <w:t>и</w:t>
      </w:r>
      <w:r>
        <w:rPr>
          <w:spacing w:val="25"/>
        </w:rPr>
        <w:t xml:space="preserve"> </w:t>
      </w:r>
      <w:r>
        <w:t>освоении</w:t>
      </w:r>
      <w:r>
        <w:rPr>
          <w:spacing w:val="31"/>
        </w:rPr>
        <w:t xml:space="preserve"> </w:t>
      </w:r>
      <w:r>
        <w:t>космоса в XX–XXI веках.</w:t>
      </w:r>
    </w:p>
    <w:p w14:paraId="6856352B">
      <w:pPr>
        <w:pStyle w:val="8"/>
        <w:spacing w:before="87"/>
        <w:ind w:left="0" w:firstLine="0"/>
        <w:jc w:val="left"/>
      </w:pPr>
    </w:p>
    <w:p w14:paraId="4B59F055">
      <w:pPr>
        <w:pStyle w:val="5"/>
      </w:pPr>
      <w:r>
        <w:t>Достижения</w:t>
      </w:r>
      <w:r>
        <w:rPr>
          <w:spacing w:val="-15"/>
        </w:rPr>
        <w:t xml:space="preserve"> </w:t>
      </w:r>
      <w:r>
        <w:t>российских</w:t>
      </w:r>
      <w:r>
        <w:rPr>
          <w:spacing w:val="-8"/>
        </w:rPr>
        <w:t xml:space="preserve"> </w:t>
      </w:r>
      <w:r>
        <w:t>математиков</w:t>
      </w:r>
      <w:r>
        <w:rPr>
          <w:spacing w:val="-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rPr>
          <w:spacing w:val="-2"/>
        </w:rPr>
        <w:t>информатиков</w:t>
      </w:r>
    </w:p>
    <w:p w14:paraId="67D1749E">
      <w:pPr>
        <w:pStyle w:val="8"/>
        <w:spacing w:before="74" w:line="302" w:lineRule="auto"/>
        <w:ind w:right="142"/>
      </w:pPr>
      <w:r>
        <w:t>Российская математика в XVIII–XXI веках. Вклад в развитие математики М. В. Ломоносова. Н. И. Лобачевский – гениальный математик, «отец» неевклидовой</w:t>
      </w:r>
      <w:r>
        <w:rPr>
          <w:spacing w:val="77"/>
        </w:rPr>
        <w:t xml:space="preserve"> </w:t>
      </w:r>
      <w:r>
        <w:t>геометрии.</w:t>
      </w:r>
      <w:r>
        <w:rPr>
          <w:spacing w:val="78"/>
        </w:rPr>
        <w:t xml:space="preserve"> </w:t>
      </w:r>
      <w:r>
        <w:t>Важные</w:t>
      </w:r>
      <w:r>
        <w:rPr>
          <w:spacing w:val="40"/>
        </w:rPr>
        <w:t xml:space="preserve"> </w:t>
      </w:r>
      <w:r>
        <w:t>открытия</w:t>
      </w:r>
      <w:r>
        <w:rPr>
          <w:spacing w:val="77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области</w:t>
      </w:r>
      <w:r>
        <w:rPr>
          <w:spacing w:val="77"/>
        </w:rPr>
        <w:t xml:space="preserve"> </w:t>
      </w:r>
      <w:r>
        <w:t>теории</w:t>
      </w:r>
      <w:r>
        <w:rPr>
          <w:spacing w:val="77"/>
        </w:rPr>
        <w:t xml:space="preserve"> </w:t>
      </w:r>
      <w:r>
        <w:t>вероятностей и разработка методов математического анализа П.</w:t>
      </w:r>
      <w:r>
        <w:rPr>
          <w:spacing w:val="-3"/>
        </w:rPr>
        <w:t xml:space="preserve"> </w:t>
      </w:r>
      <w:r>
        <w:t>Л. Чебышева. Новый подход к теории вероятностей и математической статистике (А. Н. Колмогоров). Доказательство гипотезы Пуанкаре Г. Я. Перельманом (2002 г.).</w:t>
      </w:r>
    </w:p>
    <w:p w14:paraId="0522744A">
      <w:pPr>
        <w:pStyle w:val="8"/>
        <w:spacing w:line="302" w:lineRule="auto"/>
        <w:ind w:right="143"/>
      </w:pPr>
      <w:r>
        <w:t>С. А.</w:t>
      </w:r>
      <w:r>
        <w:rPr>
          <w:spacing w:val="37"/>
        </w:rPr>
        <w:t xml:space="preserve"> </w:t>
      </w:r>
      <w:r>
        <w:t>Лебедев</w:t>
      </w:r>
      <w:r>
        <w:rPr>
          <w:spacing w:val="32"/>
        </w:rPr>
        <w:t xml:space="preserve"> </w:t>
      </w:r>
      <w:r>
        <w:t>–</w:t>
      </w:r>
      <w:r>
        <w:rPr>
          <w:spacing w:val="38"/>
        </w:rPr>
        <w:t xml:space="preserve"> </w:t>
      </w:r>
      <w:r>
        <w:t>разработчик</w:t>
      </w:r>
      <w:r>
        <w:rPr>
          <w:spacing w:val="35"/>
        </w:rPr>
        <w:t xml:space="preserve"> </w:t>
      </w:r>
      <w:r>
        <w:t>первых</w:t>
      </w:r>
      <w:r>
        <w:rPr>
          <w:spacing w:val="31"/>
        </w:rPr>
        <w:t xml:space="preserve"> </w:t>
      </w:r>
      <w:r>
        <w:t>электронных</w:t>
      </w:r>
      <w:r>
        <w:rPr>
          <w:spacing w:val="31"/>
        </w:rPr>
        <w:t xml:space="preserve"> </w:t>
      </w:r>
      <w:r>
        <w:t>компьютеров</w:t>
      </w:r>
      <w:r>
        <w:rPr>
          <w:spacing w:val="31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СССР и Европе. Н. П. Брусенцов – разработчик ЭВМ «Сетунь» – первого в мире электронного</w:t>
      </w:r>
      <w:r>
        <w:rPr>
          <w:spacing w:val="80"/>
          <w:w w:val="150"/>
        </w:rPr>
        <w:t xml:space="preserve"> </w:t>
      </w:r>
      <w:r>
        <w:t>троичного</w:t>
      </w:r>
      <w:r>
        <w:rPr>
          <w:spacing w:val="80"/>
          <w:w w:val="150"/>
        </w:rPr>
        <w:t xml:space="preserve"> </w:t>
      </w:r>
      <w:r>
        <w:t>компьютера</w:t>
      </w:r>
      <w:r>
        <w:rPr>
          <w:spacing w:val="80"/>
          <w:w w:val="150"/>
        </w:rPr>
        <w:t xml:space="preserve"> </w:t>
      </w:r>
      <w:r>
        <w:t>(основанного</w:t>
      </w:r>
      <w:r>
        <w:rPr>
          <w:spacing w:val="80"/>
          <w:w w:val="15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троичной</w:t>
      </w:r>
      <w:r>
        <w:rPr>
          <w:spacing w:val="80"/>
          <w:w w:val="150"/>
        </w:rPr>
        <w:t xml:space="preserve"> </w:t>
      </w:r>
      <w:r>
        <w:t>логике). В.</w:t>
      </w:r>
      <w:r>
        <w:rPr>
          <w:spacing w:val="-2"/>
        </w:rPr>
        <w:t xml:space="preserve"> </w:t>
      </w:r>
      <w:r>
        <w:t>М.</w:t>
      </w:r>
      <w:r>
        <w:rPr>
          <w:spacing w:val="-8"/>
        </w:rPr>
        <w:t xml:space="preserve"> </w:t>
      </w:r>
      <w:r>
        <w:t>Глушков</w:t>
      </w:r>
      <w:r>
        <w:rPr>
          <w:spacing w:val="-6"/>
        </w:rPr>
        <w:t xml:space="preserve"> </w:t>
      </w:r>
      <w:r>
        <w:t>– разработчик</w:t>
      </w:r>
      <w:r>
        <w:rPr>
          <w:spacing w:val="-3"/>
        </w:rPr>
        <w:t xml:space="preserve"> </w:t>
      </w:r>
      <w:r>
        <w:t>первой</w:t>
      </w:r>
      <w:r>
        <w:rPr>
          <w:spacing w:val="-3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мире</w:t>
      </w:r>
      <w:r>
        <w:rPr>
          <w:spacing w:val="-6"/>
        </w:rPr>
        <w:t xml:space="preserve"> </w:t>
      </w:r>
      <w:r>
        <w:t>персональной</w:t>
      </w:r>
      <w:r>
        <w:rPr>
          <w:spacing w:val="-3"/>
        </w:rPr>
        <w:t xml:space="preserve"> </w:t>
      </w:r>
      <w:r>
        <w:t>ЭВМ</w:t>
      </w:r>
      <w:r>
        <w:rPr>
          <w:spacing w:val="-2"/>
        </w:rPr>
        <w:t xml:space="preserve"> </w:t>
      </w:r>
      <w:r>
        <w:t>«МИР-1»,</w:t>
      </w:r>
      <w:r>
        <w:rPr>
          <w:spacing w:val="-2"/>
        </w:rPr>
        <w:t xml:space="preserve"> </w:t>
      </w:r>
      <w:r>
        <w:t>один из основоположников кибернетики. Л.</w:t>
      </w:r>
      <w:r>
        <w:rPr>
          <w:spacing w:val="-1"/>
        </w:rPr>
        <w:t xml:space="preserve"> </w:t>
      </w:r>
      <w:r>
        <w:t>В. Канторович – основоположник линейного программирования. А. Л. Пажитнов – изобретатель игры «Тетрис».</w:t>
      </w:r>
    </w:p>
    <w:p w14:paraId="7FE92847">
      <w:pPr>
        <w:pStyle w:val="8"/>
        <w:ind w:left="0" w:firstLine="0"/>
        <w:jc w:val="left"/>
      </w:pPr>
    </w:p>
    <w:p w14:paraId="06BE1596">
      <w:pPr>
        <w:pStyle w:val="8"/>
        <w:spacing w:before="171"/>
        <w:ind w:left="0" w:firstLine="0"/>
        <w:jc w:val="left"/>
      </w:pPr>
    </w:p>
    <w:p w14:paraId="1BBD44D7">
      <w:pPr>
        <w:pStyle w:val="5"/>
      </w:pPr>
      <w:r>
        <w:t>Технологические</w:t>
      </w:r>
      <w:r>
        <w:rPr>
          <w:spacing w:val="-12"/>
        </w:rPr>
        <w:t xml:space="preserve"> </w:t>
      </w:r>
      <w:r>
        <w:t>достижения</w:t>
      </w:r>
      <w:r>
        <w:rPr>
          <w:spacing w:val="-10"/>
        </w:rPr>
        <w:t xml:space="preserve"> </w:t>
      </w:r>
      <w:r>
        <w:rPr>
          <w:spacing w:val="-2"/>
        </w:rPr>
        <w:t>России</w:t>
      </w:r>
    </w:p>
    <w:p w14:paraId="39D5EBBB">
      <w:pPr>
        <w:pStyle w:val="8"/>
        <w:spacing w:before="75" w:line="300" w:lineRule="auto"/>
        <w:ind w:right="148"/>
      </w:pPr>
      <w:r>
        <w:t>Изобретатели и их изобретения в разные исторические периоды российской</w:t>
      </w:r>
      <w:r>
        <w:rPr>
          <w:spacing w:val="47"/>
        </w:rPr>
        <w:t xml:space="preserve">  </w:t>
      </w:r>
      <w:r>
        <w:t>истории.</w:t>
      </w:r>
      <w:r>
        <w:rPr>
          <w:spacing w:val="55"/>
        </w:rPr>
        <w:t xml:space="preserve">  </w:t>
      </w:r>
      <w:r>
        <w:t>Первый</w:t>
      </w:r>
      <w:r>
        <w:rPr>
          <w:spacing w:val="50"/>
        </w:rPr>
        <w:t xml:space="preserve">  </w:t>
      </w:r>
      <w:r>
        <w:t>в</w:t>
      </w:r>
      <w:r>
        <w:rPr>
          <w:spacing w:val="47"/>
        </w:rPr>
        <w:t xml:space="preserve">  </w:t>
      </w:r>
      <w:r>
        <w:t>мире</w:t>
      </w:r>
      <w:r>
        <w:rPr>
          <w:spacing w:val="48"/>
        </w:rPr>
        <w:t xml:space="preserve">  </w:t>
      </w:r>
      <w:r>
        <w:t>токарный</w:t>
      </w:r>
      <w:r>
        <w:rPr>
          <w:spacing w:val="49"/>
        </w:rPr>
        <w:t xml:space="preserve">  </w:t>
      </w:r>
      <w:r>
        <w:t>станок</w:t>
      </w:r>
      <w:r>
        <w:rPr>
          <w:spacing w:val="49"/>
        </w:rPr>
        <w:t xml:space="preserve">  </w:t>
      </w:r>
      <w:r>
        <w:t>для</w:t>
      </w:r>
      <w:r>
        <w:rPr>
          <w:spacing w:val="49"/>
        </w:rPr>
        <w:t xml:space="preserve">  </w:t>
      </w:r>
      <w:r>
        <w:rPr>
          <w:spacing w:val="-2"/>
        </w:rPr>
        <w:t>вытачивая</w:t>
      </w:r>
    </w:p>
    <w:p w14:paraId="62CCBDB2">
      <w:pPr>
        <w:pStyle w:val="8"/>
        <w:spacing w:after="0" w:line="300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2FB82755">
      <w:pPr>
        <w:pStyle w:val="8"/>
        <w:spacing w:before="69" w:line="300" w:lineRule="auto"/>
        <w:ind w:right="135" w:firstLine="0"/>
      </w:pPr>
      <w:r>
        <w:t>сложнейших рисунков (А. К. Нартов). Паровая машина и первый в мире двухцилиндровый паровой двигатель (И. И. Ползунов).</w:t>
      </w:r>
    </w:p>
    <w:p w14:paraId="4ACB1824">
      <w:pPr>
        <w:pStyle w:val="8"/>
        <w:spacing w:before="1" w:line="302" w:lineRule="auto"/>
        <w:ind w:right="141"/>
      </w:pPr>
      <w:r>
        <w:t>Первая</w:t>
      </w:r>
      <w:r>
        <w:rPr>
          <w:spacing w:val="-9"/>
        </w:rPr>
        <w:t xml:space="preserve"> </w:t>
      </w:r>
      <w:r>
        <w:t>гребнечесальная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многоверетённая</w:t>
      </w:r>
      <w:r>
        <w:rPr>
          <w:spacing w:val="-9"/>
        </w:rPr>
        <w:t xml:space="preserve"> </w:t>
      </w:r>
      <w:r>
        <w:t>прядильная</w:t>
      </w:r>
      <w:r>
        <w:rPr>
          <w:spacing w:val="-9"/>
        </w:rPr>
        <w:t xml:space="preserve"> </w:t>
      </w:r>
      <w:r>
        <w:t>машина</w:t>
      </w:r>
      <w:r>
        <w:rPr>
          <w:spacing w:val="-12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водной тяге, первая в мире механическая прядильная фабрика (Р. А. Глинков). Карманные</w:t>
      </w:r>
      <w:r>
        <w:rPr>
          <w:spacing w:val="38"/>
        </w:rPr>
        <w:t xml:space="preserve">  </w:t>
      </w:r>
      <w:r>
        <w:t>часы</w:t>
      </w:r>
      <w:r>
        <w:rPr>
          <w:spacing w:val="38"/>
        </w:rPr>
        <w:t xml:space="preserve">  </w:t>
      </w:r>
      <w:r>
        <w:t>с</w:t>
      </w:r>
      <w:r>
        <w:rPr>
          <w:spacing w:val="38"/>
        </w:rPr>
        <w:t xml:space="preserve">  </w:t>
      </w:r>
      <w:r>
        <w:t>музыкой</w:t>
      </w:r>
      <w:r>
        <w:rPr>
          <w:spacing w:val="40"/>
        </w:rPr>
        <w:t xml:space="preserve">  </w:t>
      </w:r>
      <w:r>
        <w:t>и</w:t>
      </w:r>
      <w:r>
        <w:rPr>
          <w:spacing w:val="39"/>
        </w:rPr>
        <w:t xml:space="preserve">  </w:t>
      </w:r>
      <w:r>
        <w:t>подвижными</w:t>
      </w:r>
      <w:r>
        <w:rPr>
          <w:spacing w:val="40"/>
        </w:rPr>
        <w:t xml:space="preserve">  </w:t>
      </w:r>
      <w:r>
        <w:t>фигурками</w:t>
      </w:r>
      <w:r>
        <w:rPr>
          <w:spacing w:val="39"/>
        </w:rPr>
        <w:t xml:space="preserve">  </w:t>
      </w:r>
      <w:r>
        <w:t>(театр-</w:t>
      </w:r>
      <w:r>
        <w:rPr>
          <w:spacing w:val="-2"/>
        </w:rPr>
        <w:t>автомат),</w:t>
      </w:r>
    </w:p>
    <w:p w14:paraId="2AFF9263">
      <w:pPr>
        <w:pStyle w:val="8"/>
        <w:spacing w:before="1" w:line="307" w:lineRule="auto"/>
        <w:ind w:right="161" w:firstLine="0"/>
      </w:pPr>
      <w:r>
        <w:t>«самобеглая коляска» с коробкой передач, механизированные ножные протезы (И. П. Кулибин).</w:t>
      </w:r>
    </w:p>
    <w:p w14:paraId="57D62EC9">
      <w:pPr>
        <w:pStyle w:val="8"/>
        <w:spacing w:line="302" w:lineRule="auto"/>
        <w:ind w:right="143"/>
      </w:pPr>
      <w:r>
        <w:t>Разработка бензинового двигателя О. С. Костовичем. А. А. Саблуков – изобретатель первого в мире центробежного вентилятора и центробежного насоса. Е.</w:t>
      </w:r>
      <w:r>
        <w:rPr>
          <w:spacing w:val="-2"/>
        </w:rPr>
        <w:t xml:space="preserve"> </w:t>
      </w:r>
      <w:r>
        <w:t>О. Патон – изобретатель автоматов скоростной сварки и технологии автоматической сварки на поточных линиях.</w:t>
      </w:r>
    </w:p>
    <w:p w14:paraId="41C3519B">
      <w:pPr>
        <w:pStyle w:val="8"/>
        <w:spacing w:line="300" w:lineRule="auto"/>
        <w:ind w:right="145"/>
      </w:pPr>
      <w:r>
        <w:t>В.</w:t>
      </w:r>
      <w:r>
        <w:rPr>
          <w:spacing w:val="-18"/>
        </w:rPr>
        <w:t xml:space="preserve"> </w:t>
      </w:r>
      <w:r>
        <w:t>Г.</w:t>
      </w:r>
      <w:r>
        <w:rPr>
          <w:spacing w:val="-17"/>
        </w:rPr>
        <w:t xml:space="preserve"> </w:t>
      </w:r>
      <w:r>
        <w:t>Шухов</w:t>
      </w:r>
      <w:r>
        <w:rPr>
          <w:spacing w:val="-18"/>
        </w:rPr>
        <w:t xml:space="preserve"> </w:t>
      </w:r>
      <w:r>
        <w:t>–</w:t>
      </w:r>
      <w:r>
        <w:rPr>
          <w:spacing w:val="-17"/>
        </w:rPr>
        <w:t xml:space="preserve"> </w:t>
      </w:r>
      <w:r>
        <w:t>строитель</w:t>
      </w:r>
      <w:r>
        <w:rPr>
          <w:spacing w:val="-18"/>
        </w:rPr>
        <w:t xml:space="preserve"> </w:t>
      </w:r>
      <w:r>
        <w:t>первых</w:t>
      </w:r>
      <w:r>
        <w:rPr>
          <w:spacing w:val="-17"/>
        </w:rPr>
        <w:t xml:space="preserve"> </w:t>
      </w:r>
      <w:r>
        <w:t>в</w:t>
      </w:r>
      <w:r>
        <w:rPr>
          <w:spacing w:val="-18"/>
        </w:rPr>
        <w:t xml:space="preserve"> </w:t>
      </w:r>
      <w:r>
        <w:t>мире</w:t>
      </w:r>
      <w:r>
        <w:rPr>
          <w:spacing w:val="-17"/>
        </w:rPr>
        <w:t xml:space="preserve"> </w:t>
      </w:r>
      <w:r>
        <w:t>нефтерезервуаров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нефтепроводов современного типа.</w:t>
      </w:r>
    </w:p>
    <w:p w14:paraId="7FB4489D">
      <w:pPr>
        <w:pStyle w:val="8"/>
        <w:spacing w:line="302" w:lineRule="auto"/>
        <w:ind w:right="132"/>
      </w:pPr>
      <w:r>
        <w:t>Запуск</w:t>
      </w:r>
      <w:r>
        <w:rPr>
          <w:spacing w:val="40"/>
        </w:rPr>
        <w:t xml:space="preserve"> </w:t>
      </w:r>
      <w:r>
        <w:t>космического</w:t>
      </w:r>
      <w:r>
        <w:rPr>
          <w:spacing w:val="40"/>
        </w:rPr>
        <w:t xml:space="preserve"> </w:t>
      </w:r>
      <w:r>
        <w:t>спутника</w:t>
      </w:r>
      <w:r>
        <w:rPr>
          <w:spacing w:val="40"/>
        </w:rPr>
        <w:t xml:space="preserve"> </w:t>
      </w:r>
      <w:r>
        <w:t>«Спутник-1»</w:t>
      </w:r>
      <w:r>
        <w:rPr>
          <w:spacing w:val="40"/>
        </w:rPr>
        <w:t xml:space="preserve"> </w:t>
      </w:r>
      <w:r>
        <w:t>(1957</w:t>
      </w:r>
      <w:r>
        <w:rPr>
          <w:spacing w:val="40"/>
        </w:rPr>
        <w:t xml:space="preserve"> </w:t>
      </w:r>
      <w:r>
        <w:t>г.)</w:t>
      </w:r>
      <w:r>
        <w:rPr>
          <w:spacing w:val="40"/>
        </w:rPr>
        <w:t xml:space="preserve"> </w:t>
      </w:r>
      <w:r>
        <w:t>(С.</w:t>
      </w:r>
      <w:r>
        <w:rPr>
          <w:spacing w:val="-6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Королёв).</w:t>
      </w:r>
      <w:r>
        <w:rPr>
          <w:spacing w:val="40"/>
        </w:rPr>
        <w:t xml:space="preserve"> </w:t>
      </w:r>
      <w:r>
        <w:t>Т.</w:t>
      </w:r>
      <w:r>
        <w:rPr>
          <w:spacing w:val="-1"/>
        </w:rPr>
        <w:t xml:space="preserve"> </w:t>
      </w:r>
      <w:r>
        <w:t>Н. Соколов – создатель лучшего в мире копировального станка, разработчик системы управления Ракетными войсками стратегического назначения (РВСН), участник</w:t>
      </w:r>
      <w:r>
        <w:rPr>
          <w:spacing w:val="-10"/>
        </w:rPr>
        <w:t xml:space="preserve"> </w:t>
      </w:r>
      <w:r>
        <w:t>создания</w:t>
      </w:r>
      <w:r>
        <w:rPr>
          <w:spacing w:val="-10"/>
        </w:rPr>
        <w:t xml:space="preserve"> </w:t>
      </w:r>
      <w:r>
        <w:t>первых</w:t>
      </w:r>
      <w:r>
        <w:rPr>
          <w:spacing w:val="-14"/>
        </w:rPr>
        <w:t xml:space="preserve"> </w:t>
      </w:r>
      <w:r>
        <w:t>космических</w:t>
      </w:r>
      <w:r>
        <w:rPr>
          <w:spacing w:val="-14"/>
        </w:rPr>
        <w:t xml:space="preserve"> </w:t>
      </w:r>
      <w:r>
        <w:t>систем</w:t>
      </w:r>
      <w:r>
        <w:rPr>
          <w:spacing w:val="-2"/>
        </w:rPr>
        <w:t xml:space="preserve"> </w:t>
      </w:r>
      <w:r>
        <w:t>управления.</w:t>
      </w:r>
      <w:r>
        <w:rPr>
          <w:spacing w:val="-1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Л.</w:t>
      </w:r>
      <w:r>
        <w:rPr>
          <w:spacing w:val="-8"/>
        </w:rPr>
        <w:t xml:space="preserve"> </w:t>
      </w:r>
      <w:r>
        <w:t>Кемурджиан</w:t>
      </w:r>
      <w:r>
        <w:rPr>
          <w:spacing w:val="-9"/>
        </w:rPr>
        <w:t xml:space="preserve"> </w:t>
      </w:r>
      <w:r>
        <w:t>– создатель первых в мире планетоходов, разработчик специальных роботов-ликвидаторов аварии на ЧАЭС. А. Н. Туполев – создатель первого в мире сверхзвукового пассажирского самолёта Ту-144, участник создания космического корабля «Буран». Уникальный снаряд-генератор плазмы (2014 г.) Уникальная ткань для перевязки ран и повреждений (искусственная кожа) (Институт теоретической и экспериментальной биофизики РАН).</w:t>
      </w:r>
    </w:p>
    <w:p w14:paraId="6C8F854C">
      <w:pPr>
        <w:pStyle w:val="8"/>
        <w:spacing w:before="76"/>
        <w:ind w:left="0" w:firstLine="0"/>
        <w:jc w:val="left"/>
      </w:pPr>
    </w:p>
    <w:p w14:paraId="27779BA7">
      <w:pPr>
        <w:pStyle w:val="5"/>
        <w:spacing w:line="307" w:lineRule="auto"/>
        <w:ind w:left="144" w:right="140" w:firstLine="706"/>
      </w:pPr>
      <w:r>
        <w:t>Достижения современных российских ученых в социально-гуманитарных науках</w:t>
      </w:r>
    </w:p>
    <w:p w14:paraId="106DFF2B">
      <w:pPr>
        <w:pStyle w:val="8"/>
        <w:spacing w:line="305" w:lineRule="exact"/>
        <w:ind w:left="850" w:firstLine="0"/>
      </w:pPr>
      <w:r>
        <w:t>Работа</w:t>
      </w:r>
      <w:r>
        <w:rPr>
          <w:spacing w:val="-7"/>
        </w:rPr>
        <w:t xml:space="preserve"> </w:t>
      </w:r>
      <w:r>
        <w:t>институтов</w:t>
      </w:r>
      <w:r>
        <w:rPr>
          <w:spacing w:val="-4"/>
        </w:rPr>
        <w:t xml:space="preserve"> </w:t>
      </w:r>
      <w:r>
        <w:t>Отделения</w:t>
      </w:r>
      <w:r>
        <w:rPr>
          <w:spacing w:val="-2"/>
        </w:rPr>
        <w:t xml:space="preserve"> </w:t>
      </w:r>
      <w:r>
        <w:t>историко-филологических</w:t>
      </w:r>
      <w:r>
        <w:rPr>
          <w:spacing w:val="-6"/>
        </w:rPr>
        <w:t xml:space="preserve"> </w:t>
      </w:r>
      <w:r>
        <w:t>наук</w:t>
      </w:r>
      <w:r>
        <w:rPr>
          <w:spacing w:val="-1"/>
        </w:rPr>
        <w:t xml:space="preserve"> </w:t>
      </w:r>
      <w:r>
        <w:rPr>
          <w:spacing w:val="-2"/>
        </w:rPr>
        <w:t>Российской</w:t>
      </w:r>
    </w:p>
    <w:p w14:paraId="546E6C30">
      <w:pPr>
        <w:pStyle w:val="8"/>
        <w:spacing w:before="82" w:line="302" w:lineRule="auto"/>
        <w:ind w:right="146" w:firstLine="0"/>
      </w:pPr>
      <w:r>
        <w:t>академии</w:t>
      </w:r>
      <w:r>
        <w:rPr>
          <w:spacing w:val="-3"/>
        </w:rPr>
        <w:t xml:space="preserve"> </w:t>
      </w:r>
      <w:r>
        <w:t>наук: открытия</w:t>
      </w:r>
      <w:r>
        <w:rPr>
          <w:spacing w:val="-3"/>
        </w:rPr>
        <w:t xml:space="preserve"> </w:t>
      </w:r>
      <w:r>
        <w:t>в области ранней</w:t>
      </w:r>
      <w:r>
        <w:rPr>
          <w:spacing w:val="-3"/>
        </w:rPr>
        <w:t xml:space="preserve"> </w:t>
      </w:r>
      <w:r>
        <w:t>истории</w:t>
      </w:r>
      <w:r>
        <w:rPr>
          <w:spacing w:val="-3"/>
        </w:rPr>
        <w:t xml:space="preserve"> </w:t>
      </w:r>
      <w:r>
        <w:t>человечества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им Ойкумены (Государственные премии РФ 2004, 2012 гг.), исследования новгородских древностей и языка (Государственная премия РФ 2009 г.), создание многотомной «Всемирной истории» и исторической энциклопедии (Государственная премия РФ 2014 г.), энциклопедии «Народы и религии мира» и историко-этнографической серии «Народы и культуры» (Государственные премии РФ 2001, 2015 гг.), труды в области китаеведения (Государственная премия РФ 2009 г.). Российский фонд фундаментальных исследований.</w:t>
      </w:r>
    </w:p>
    <w:p w14:paraId="10E507F3">
      <w:pPr>
        <w:pStyle w:val="8"/>
        <w:spacing w:after="0" w:line="302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7DFDF8AA">
      <w:pPr>
        <w:pStyle w:val="8"/>
        <w:spacing w:before="69" w:line="302" w:lineRule="auto"/>
        <w:ind w:right="147"/>
      </w:pPr>
      <w:r>
        <w:t>Археология в XXI веке: открытие «денисовского человека». Нахождение места</w:t>
      </w:r>
      <w:r>
        <w:rPr>
          <w:spacing w:val="80"/>
        </w:rPr>
        <w:t xml:space="preserve"> </w:t>
      </w:r>
      <w:r>
        <w:t>последнего</w:t>
      </w:r>
      <w:r>
        <w:rPr>
          <w:spacing w:val="80"/>
        </w:rPr>
        <w:t xml:space="preserve"> </w:t>
      </w:r>
      <w:r>
        <w:t>этапа</w:t>
      </w:r>
      <w:r>
        <w:rPr>
          <w:spacing w:val="80"/>
        </w:rPr>
        <w:t xml:space="preserve"> </w:t>
      </w:r>
      <w:r>
        <w:t>Судбищенской</w:t>
      </w:r>
      <w:r>
        <w:rPr>
          <w:spacing w:val="80"/>
        </w:rPr>
        <w:t xml:space="preserve"> </w:t>
      </w:r>
      <w:r>
        <w:t>битвы.</w:t>
      </w:r>
      <w:r>
        <w:rPr>
          <w:spacing w:val="80"/>
        </w:rPr>
        <w:t xml:space="preserve"> </w:t>
      </w:r>
      <w:r>
        <w:t>Важные</w:t>
      </w:r>
      <w:r>
        <w:rPr>
          <w:spacing w:val="80"/>
        </w:rPr>
        <w:t xml:space="preserve"> </w:t>
      </w:r>
      <w:r>
        <w:t>открытия</w:t>
      </w:r>
      <w:r>
        <w:rPr>
          <w:spacing w:val="80"/>
        </w:rPr>
        <w:t xml:space="preserve"> </w:t>
      </w:r>
      <w:r>
        <w:t>раскопок в районе реки Велетьмы, притока Оки, в окрестностях Мурома, Орла. Погребение всадника (Гнездилово) и клады ювелирных украшений в районе Суздаля и Рязани. Раскопки при строительстве трассы «Таврида».</w:t>
      </w:r>
    </w:p>
    <w:p w14:paraId="136EDB4A">
      <w:pPr>
        <w:pStyle w:val="8"/>
        <w:spacing w:before="77"/>
        <w:ind w:left="0" w:firstLine="0"/>
        <w:jc w:val="left"/>
      </w:pPr>
    </w:p>
    <w:p w14:paraId="05440502">
      <w:pPr>
        <w:pStyle w:val="4"/>
        <w:jc w:val="left"/>
      </w:pPr>
      <w:r>
        <w:t>Раздел</w:t>
      </w:r>
      <w:r>
        <w:rPr>
          <w:spacing w:val="-9"/>
        </w:rPr>
        <w:t xml:space="preserve"> </w:t>
      </w:r>
      <w:r>
        <w:t>3.</w:t>
      </w:r>
      <w:r>
        <w:rPr>
          <w:spacing w:val="-8"/>
        </w:rPr>
        <w:t xml:space="preserve"> </w:t>
      </w:r>
      <w:r>
        <w:t>Культурные</w:t>
      </w:r>
      <w:r>
        <w:rPr>
          <w:spacing w:val="-7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rPr>
          <w:spacing w:val="-2"/>
        </w:rPr>
        <w:t>России</w:t>
      </w:r>
    </w:p>
    <w:p w14:paraId="2EB33C31">
      <w:pPr>
        <w:pStyle w:val="8"/>
        <w:spacing w:before="211" w:line="302" w:lineRule="auto"/>
        <w:ind w:right="134"/>
      </w:pPr>
      <w:r>
        <w:t>Русская</w:t>
      </w:r>
      <w:r>
        <w:rPr>
          <w:spacing w:val="80"/>
          <w:w w:val="150"/>
        </w:rPr>
        <w:t xml:space="preserve"> </w:t>
      </w:r>
      <w:r>
        <w:t>литература</w:t>
      </w:r>
      <w:r>
        <w:rPr>
          <w:spacing w:val="80"/>
          <w:w w:val="150"/>
        </w:rPr>
        <w:t xml:space="preserve"> </w:t>
      </w:r>
      <w:r>
        <w:t>XVIII</w:t>
      </w:r>
      <w:r>
        <w:rPr>
          <w:spacing w:val="80"/>
          <w:w w:val="150"/>
        </w:rPr>
        <w:t xml:space="preserve"> </w:t>
      </w:r>
      <w:r>
        <w:t>века:</w:t>
      </w:r>
      <w:r>
        <w:rPr>
          <w:spacing w:val="80"/>
          <w:w w:val="150"/>
        </w:rPr>
        <w:t xml:space="preserve"> </w:t>
      </w:r>
      <w:r>
        <w:t>М. В.</w:t>
      </w:r>
      <w:r>
        <w:rPr>
          <w:spacing w:val="80"/>
          <w:w w:val="150"/>
        </w:rPr>
        <w:t xml:space="preserve"> </w:t>
      </w:r>
      <w:r>
        <w:t>Ломоносов,</w:t>
      </w:r>
      <w:r>
        <w:rPr>
          <w:spacing w:val="80"/>
          <w:w w:val="150"/>
        </w:rPr>
        <w:t xml:space="preserve"> </w:t>
      </w:r>
      <w:r>
        <w:t>Д. И.</w:t>
      </w:r>
      <w:r>
        <w:rPr>
          <w:spacing w:val="80"/>
          <w:w w:val="150"/>
        </w:rPr>
        <w:t xml:space="preserve"> </w:t>
      </w:r>
      <w:r>
        <w:t>Фонвизин, А.</w:t>
      </w:r>
      <w:r>
        <w:rPr>
          <w:spacing w:val="-1"/>
        </w:rPr>
        <w:t xml:space="preserve"> </w:t>
      </w:r>
      <w:r>
        <w:t>Н.</w:t>
      </w:r>
      <w:r>
        <w:rPr>
          <w:spacing w:val="40"/>
        </w:rPr>
        <w:t xml:space="preserve"> </w:t>
      </w:r>
      <w:r>
        <w:t>Радищев,</w:t>
      </w:r>
      <w:r>
        <w:rPr>
          <w:spacing w:val="40"/>
        </w:rPr>
        <w:t xml:space="preserve"> </w:t>
      </w:r>
      <w:r>
        <w:t>Н. М.</w:t>
      </w:r>
      <w:r>
        <w:rPr>
          <w:spacing w:val="33"/>
        </w:rPr>
        <w:t xml:space="preserve"> </w:t>
      </w:r>
      <w:r>
        <w:t>Карамзин.</w:t>
      </w:r>
      <w:r>
        <w:rPr>
          <w:spacing w:val="33"/>
        </w:rPr>
        <w:t xml:space="preserve"> </w:t>
      </w:r>
      <w:r>
        <w:t>Русская</w:t>
      </w:r>
      <w:r>
        <w:rPr>
          <w:spacing w:val="39"/>
        </w:rPr>
        <w:t xml:space="preserve"> </w:t>
      </w:r>
      <w:r>
        <w:t>литература</w:t>
      </w:r>
      <w:r>
        <w:rPr>
          <w:spacing w:val="40"/>
        </w:rPr>
        <w:t xml:space="preserve"> </w:t>
      </w:r>
      <w:r>
        <w:t>XIX</w:t>
      </w:r>
      <w:r>
        <w:rPr>
          <w:spacing w:val="38"/>
        </w:rPr>
        <w:t xml:space="preserve"> </w:t>
      </w:r>
      <w:r>
        <w:t>века:</w:t>
      </w:r>
      <w:r>
        <w:rPr>
          <w:spacing w:val="40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С.</w:t>
      </w:r>
      <w:r>
        <w:rPr>
          <w:spacing w:val="33"/>
        </w:rPr>
        <w:t xml:space="preserve"> </w:t>
      </w:r>
      <w:r>
        <w:t>Пушкин, Н.</w:t>
      </w:r>
      <w:r>
        <w:rPr>
          <w:spacing w:val="-2"/>
        </w:rPr>
        <w:t xml:space="preserve"> </w:t>
      </w:r>
      <w:r>
        <w:t>В. Гоголь, И.</w:t>
      </w:r>
      <w:r>
        <w:rPr>
          <w:spacing w:val="-2"/>
        </w:rPr>
        <w:t xml:space="preserve"> </w:t>
      </w:r>
      <w:r>
        <w:t>А. Гончаров, М.</w:t>
      </w:r>
      <w:r>
        <w:rPr>
          <w:spacing w:val="-1"/>
        </w:rPr>
        <w:t xml:space="preserve"> </w:t>
      </w:r>
      <w:r>
        <w:t>Ю. Лермонтов, А.</w:t>
      </w:r>
      <w:r>
        <w:rPr>
          <w:spacing w:val="-1"/>
        </w:rPr>
        <w:t xml:space="preserve"> </w:t>
      </w:r>
      <w:r>
        <w:t>Н. Толстой, И.</w:t>
      </w:r>
      <w:r>
        <w:rPr>
          <w:spacing w:val="-2"/>
        </w:rPr>
        <w:t xml:space="preserve"> </w:t>
      </w:r>
      <w:r>
        <w:t>С. Тургенев, Ф.</w:t>
      </w:r>
      <w:r>
        <w:rPr>
          <w:spacing w:val="-2"/>
        </w:rPr>
        <w:t xml:space="preserve"> </w:t>
      </w:r>
      <w:r>
        <w:t>М.</w:t>
      </w:r>
      <w:r>
        <w:rPr>
          <w:spacing w:val="-16"/>
        </w:rPr>
        <w:t xml:space="preserve"> </w:t>
      </w:r>
      <w:r>
        <w:t>Достоевский,</w:t>
      </w:r>
      <w:r>
        <w:rPr>
          <w:spacing w:val="-1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Чехов.</w:t>
      </w:r>
      <w:r>
        <w:rPr>
          <w:spacing w:val="-13"/>
        </w:rPr>
        <w:t xml:space="preserve"> </w:t>
      </w:r>
      <w:r>
        <w:t>Российская</w:t>
      </w:r>
      <w:r>
        <w:rPr>
          <w:spacing w:val="-8"/>
        </w:rPr>
        <w:t xml:space="preserve"> </w:t>
      </w:r>
      <w:r>
        <w:t>литература</w:t>
      </w:r>
      <w:r>
        <w:rPr>
          <w:spacing w:val="-18"/>
        </w:rPr>
        <w:t xml:space="preserve"> </w:t>
      </w:r>
      <w:r>
        <w:t>XX</w:t>
      </w:r>
      <w:r>
        <w:rPr>
          <w:spacing w:val="-11"/>
        </w:rPr>
        <w:t xml:space="preserve"> </w:t>
      </w:r>
      <w:r>
        <w:t>века:</w:t>
      </w:r>
      <w:r>
        <w:rPr>
          <w:spacing w:val="-15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М.</w:t>
      </w:r>
      <w:r>
        <w:rPr>
          <w:spacing w:val="-15"/>
        </w:rPr>
        <w:t xml:space="preserve"> </w:t>
      </w:r>
      <w:r>
        <w:t>Горький, А.</w:t>
      </w:r>
      <w:r>
        <w:rPr>
          <w:spacing w:val="-1"/>
        </w:rPr>
        <w:t xml:space="preserve"> </w:t>
      </w:r>
      <w:r>
        <w:t>И.</w:t>
      </w:r>
      <w:r>
        <w:rPr>
          <w:spacing w:val="40"/>
        </w:rPr>
        <w:t xml:space="preserve"> </w:t>
      </w:r>
      <w:r>
        <w:t>Куприн,</w:t>
      </w:r>
      <w:r>
        <w:rPr>
          <w:spacing w:val="40"/>
        </w:rPr>
        <w:t xml:space="preserve"> </w:t>
      </w:r>
      <w:r>
        <w:t>М. А.</w:t>
      </w:r>
      <w:r>
        <w:rPr>
          <w:spacing w:val="40"/>
        </w:rPr>
        <w:t xml:space="preserve"> </w:t>
      </w:r>
      <w:r>
        <w:t>Булгаков,</w:t>
      </w:r>
      <w:r>
        <w:rPr>
          <w:spacing w:val="40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М.</w:t>
      </w:r>
      <w:r>
        <w:rPr>
          <w:spacing w:val="40"/>
        </w:rPr>
        <w:t xml:space="preserve"> </w:t>
      </w:r>
      <w:r>
        <w:t>Зощенко,</w:t>
      </w:r>
      <w:r>
        <w:rPr>
          <w:spacing w:val="40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Гайдар,</w:t>
      </w:r>
      <w:r>
        <w:rPr>
          <w:spacing w:val="40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А.</w:t>
      </w:r>
      <w:r>
        <w:rPr>
          <w:spacing w:val="40"/>
        </w:rPr>
        <w:t xml:space="preserve"> </w:t>
      </w:r>
      <w:r>
        <w:t>Фадеев, Ю.</w:t>
      </w:r>
      <w:r>
        <w:rPr>
          <w:spacing w:val="-1"/>
        </w:rPr>
        <w:t xml:space="preserve"> </w:t>
      </w:r>
      <w:r>
        <w:t>К.</w:t>
      </w:r>
      <w:r>
        <w:rPr>
          <w:spacing w:val="39"/>
        </w:rPr>
        <w:t xml:space="preserve"> </w:t>
      </w:r>
      <w:r>
        <w:t>Олеша,</w:t>
      </w:r>
      <w:r>
        <w:rPr>
          <w:spacing w:val="40"/>
        </w:rPr>
        <w:t xml:space="preserve"> </w:t>
      </w:r>
      <w:r>
        <w:t>И.</w:t>
      </w:r>
      <w:r>
        <w:rPr>
          <w:spacing w:val="-1"/>
        </w:rPr>
        <w:t xml:space="preserve"> </w:t>
      </w:r>
      <w:r>
        <w:t>А.</w:t>
      </w:r>
      <w:r>
        <w:rPr>
          <w:spacing w:val="39"/>
        </w:rPr>
        <w:t xml:space="preserve"> </w:t>
      </w:r>
      <w:r>
        <w:t>Ильф</w:t>
      </w:r>
      <w:r>
        <w:rPr>
          <w:spacing w:val="36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Е. П.</w:t>
      </w:r>
      <w:r>
        <w:rPr>
          <w:spacing w:val="39"/>
        </w:rPr>
        <w:t xml:space="preserve"> </w:t>
      </w:r>
      <w:r>
        <w:t>Петров,</w:t>
      </w:r>
      <w:r>
        <w:rPr>
          <w:spacing w:val="40"/>
        </w:rPr>
        <w:t xml:space="preserve"> </w:t>
      </w:r>
      <w:r>
        <w:t>М. А.</w:t>
      </w:r>
      <w:r>
        <w:rPr>
          <w:spacing w:val="39"/>
        </w:rPr>
        <w:t xml:space="preserve"> </w:t>
      </w:r>
      <w:r>
        <w:t>Шолохов,</w:t>
      </w:r>
      <w:r>
        <w:rPr>
          <w:spacing w:val="40"/>
        </w:rPr>
        <w:t xml:space="preserve"> </w:t>
      </w:r>
      <w:r>
        <w:t>К.</w:t>
      </w:r>
      <w:r>
        <w:rPr>
          <w:spacing w:val="-1"/>
        </w:rPr>
        <w:t xml:space="preserve"> </w:t>
      </w:r>
      <w:r>
        <w:t>Г.</w:t>
      </w:r>
      <w:r>
        <w:rPr>
          <w:spacing w:val="34"/>
        </w:rPr>
        <w:t xml:space="preserve"> </w:t>
      </w:r>
      <w:r>
        <w:t>Паустовский, В. П.</w:t>
      </w:r>
      <w:r>
        <w:rPr>
          <w:spacing w:val="40"/>
        </w:rPr>
        <w:t xml:space="preserve">  </w:t>
      </w:r>
      <w:r>
        <w:t>Катаев,</w:t>
      </w:r>
      <w:r>
        <w:rPr>
          <w:spacing w:val="40"/>
        </w:rPr>
        <w:t xml:space="preserve">  </w:t>
      </w:r>
      <w:r>
        <w:t>Б. Н.</w:t>
      </w:r>
      <w:r>
        <w:rPr>
          <w:spacing w:val="40"/>
        </w:rPr>
        <w:t xml:space="preserve">  </w:t>
      </w:r>
      <w:r>
        <w:t>Полевой,</w:t>
      </w:r>
      <w:r>
        <w:rPr>
          <w:spacing w:val="40"/>
        </w:rPr>
        <w:t xml:space="preserve">  </w:t>
      </w:r>
      <w:r>
        <w:t>Б. А.</w:t>
      </w:r>
      <w:r>
        <w:rPr>
          <w:spacing w:val="40"/>
        </w:rPr>
        <w:t xml:space="preserve">  </w:t>
      </w:r>
      <w:r>
        <w:t>Можаев,</w:t>
      </w:r>
      <w:r>
        <w:rPr>
          <w:spacing w:val="40"/>
        </w:rPr>
        <w:t xml:space="preserve">  </w:t>
      </w:r>
      <w:r>
        <w:t>А. Н.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Б. Н.</w:t>
      </w:r>
      <w:r>
        <w:rPr>
          <w:spacing w:val="40"/>
        </w:rPr>
        <w:t xml:space="preserve">  </w:t>
      </w:r>
      <w:r>
        <w:t>Стругацкие, В. М. Шукшин.</w:t>
      </w:r>
    </w:p>
    <w:p w14:paraId="2D2E4C83">
      <w:pPr>
        <w:pStyle w:val="8"/>
        <w:spacing w:line="302" w:lineRule="auto"/>
        <w:ind w:right="82"/>
      </w:pPr>
      <w:r>
        <w:t>Кинорежиссеры и российские актеры XX–XXI веков. Известные российские архитекторы и их достижения. В. И. Баженов – автор большинства построек</w:t>
      </w:r>
      <w:r>
        <w:rPr>
          <w:spacing w:val="-6"/>
        </w:rPr>
        <w:t xml:space="preserve"> </w:t>
      </w:r>
      <w:r>
        <w:t>ансамбля</w:t>
      </w:r>
      <w:r>
        <w:rPr>
          <w:spacing w:val="-6"/>
        </w:rPr>
        <w:t xml:space="preserve"> </w:t>
      </w:r>
      <w:r>
        <w:t>резиденции</w:t>
      </w:r>
      <w:r>
        <w:rPr>
          <w:spacing w:val="-6"/>
        </w:rPr>
        <w:t xml:space="preserve"> </w:t>
      </w:r>
      <w:r>
        <w:t>Екатерины</w:t>
      </w:r>
      <w:r>
        <w:rPr>
          <w:spacing w:val="-1"/>
        </w:rPr>
        <w:t xml:space="preserve"> </w:t>
      </w:r>
      <w:r>
        <w:t>II</w:t>
      </w:r>
      <w:r>
        <w:rPr>
          <w:spacing w:val="-1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Царицыно.</w:t>
      </w:r>
      <w:r>
        <w:rPr>
          <w:spacing w:val="-4"/>
        </w:rPr>
        <w:t xml:space="preserve"> </w:t>
      </w:r>
      <w:r>
        <w:t>М. Ф.</w:t>
      </w:r>
      <w:r>
        <w:rPr>
          <w:spacing w:val="-5"/>
        </w:rPr>
        <w:t xml:space="preserve"> </w:t>
      </w:r>
      <w:r>
        <w:t>Казаков</w:t>
      </w:r>
      <w:r>
        <w:rPr>
          <w:spacing w:val="-9"/>
        </w:rPr>
        <w:t xml:space="preserve"> </w:t>
      </w:r>
      <w:r>
        <w:t>(дворец в Царицыно, здание Сената в Кремле, дом Демидова в Гороховском переулке, Гагарина на Петровском бульваре, Меньшикова на Большой Никитской, Барышникова на Мясницкой и др.). К. А. Тон – основоположник русско-византийского стиля (храм Христа Спасителя, Большой Кремлёвский дворец). Ф. О.</w:t>
      </w:r>
      <w:r>
        <w:rPr>
          <w:spacing w:val="80"/>
          <w:w w:val="150"/>
        </w:rPr>
        <w:t xml:space="preserve"> </w:t>
      </w:r>
      <w:r>
        <w:t>Шехтель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представитель</w:t>
      </w:r>
      <w:r>
        <w:rPr>
          <w:spacing w:val="80"/>
          <w:w w:val="150"/>
        </w:rPr>
        <w:t xml:space="preserve"> </w:t>
      </w:r>
      <w:r>
        <w:t>русского</w:t>
      </w:r>
      <w:r>
        <w:rPr>
          <w:spacing w:val="80"/>
          <w:w w:val="150"/>
        </w:rPr>
        <w:t xml:space="preserve"> </w:t>
      </w:r>
      <w:r>
        <w:t>модерна</w:t>
      </w:r>
      <w:r>
        <w:rPr>
          <w:spacing w:val="80"/>
          <w:w w:val="150"/>
        </w:rPr>
        <w:t xml:space="preserve"> </w:t>
      </w:r>
      <w:r>
        <w:t>(усадьба</w:t>
      </w:r>
      <w:r>
        <w:rPr>
          <w:spacing w:val="80"/>
          <w:w w:val="150"/>
        </w:rPr>
        <w:t xml:space="preserve"> </w:t>
      </w:r>
      <w:r>
        <w:t>фон</w:t>
      </w:r>
      <w:r>
        <w:rPr>
          <w:spacing w:val="80"/>
          <w:w w:val="150"/>
        </w:rPr>
        <w:t xml:space="preserve"> </w:t>
      </w:r>
      <w:r>
        <w:t>Дервиза в Кирицах, усадьба Локалова в селе Великом, типография Левенсона в Москве, МХТ им. Чехова, особняк Рябушинского, Ярославский вокзал, особняк Шаронова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Таганроге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др.).</w:t>
      </w:r>
      <w:r>
        <w:rPr>
          <w:spacing w:val="40"/>
        </w:rPr>
        <w:t xml:space="preserve"> </w:t>
      </w:r>
      <w:r>
        <w:t>В. Г.</w:t>
      </w:r>
      <w:r>
        <w:rPr>
          <w:spacing w:val="40"/>
        </w:rPr>
        <w:t xml:space="preserve"> </w:t>
      </w:r>
      <w:r>
        <w:t>Шухов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разработчик</w:t>
      </w:r>
      <w:r>
        <w:rPr>
          <w:spacing w:val="40"/>
        </w:rPr>
        <w:t xml:space="preserve"> </w:t>
      </w:r>
      <w:r>
        <w:t>сетчатых</w:t>
      </w:r>
      <w:r>
        <w:rPr>
          <w:spacing w:val="40"/>
        </w:rPr>
        <w:t xml:space="preserve"> </w:t>
      </w:r>
      <w:r>
        <w:t>структур для</w:t>
      </w:r>
      <w:r>
        <w:rPr>
          <w:spacing w:val="-18"/>
        </w:rPr>
        <w:t xml:space="preserve"> </w:t>
      </w:r>
      <w:r>
        <w:t>разных</w:t>
      </w:r>
      <w:r>
        <w:rPr>
          <w:spacing w:val="-17"/>
        </w:rPr>
        <w:t xml:space="preserve"> </w:t>
      </w:r>
      <w:r>
        <w:t>видов</w:t>
      </w:r>
      <w:r>
        <w:rPr>
          <w:spacing w:val="-18"/>
        </w:rPr>
        <w:t xml:space="preserve"> </w:t>
      </w:r>
      <w:r>
        <w:t>архитектурных</w:t>
      </w:r>
      <w:r>
        <w:rPr>
          <w:spacing w:val="-17"/>
        </w:rPr>
        <w:t xml:space="preserve"> </w:t>
      </w:r>
      <w:r>
        <w:t>сооружений,</w:t>
      </w:r>
      <w:r>
        <w:rPr>
          <w:spacing w:val="-18"/>
        </w:rPr>
        <w:t xml:space="preserve"> </w:t>
      </w:r>
      <w:r>
        <w:t>подвесных</w:t>
      </w:r>
      <w:r>
        <w:rPr>
          <w:spacing w:val="-17"/>
        </w:rPr>
        <w:t xml:space="preserve"> </w:t>
      </w:r>
      <w:r>
        <w:t>и</w:t>
      </w:r>
      <w:r>
        <w:rPr>
          <w:spacing w:val="-18"/>
        </w:rPr>
        <w:t xml:space="preserve"> </w:t>
      </w:r>
      <w:r>
        <w:t>сводчатых</w:t>
      </w:r>
      <w:r>
        <w:rPr>
          <w:spacing w:val="-17"/>
        </w:rPr>
        <w:t xml:space="preserve"> </w:t>
      </w:r>
      <w:r>
        <w:t>покрытий, ажурных башен (Шуховская башня в Москве). А. В. Щусев (Мавзолей Ленина, Гостиница «Москва», станция метро Комсомольская и др.). А. В. Власов (ЦПКиО им. Горького, новый Крымский мост в Москве, здание Ивановского большого</w:t>
      </w:r>
      <w:r>
        <w:rPr>
          <w:spacing w:val="80"/>
        </w:rPr>
        <w:t xml:space="preserve"> </w:t>
      </w:r>
      <w:r>
        <w:t>драматического</w:t>
      </w:r>
      <w:r>
        <w:rPr>
          <w:spacing w:val="80"/>
        </w:rPr>
        <w:t xml:space="preserve"> </w:t>
      </w:r>
      <w:r>
        <w:t>театра,</w:t>
      </w:r>
      <w:r>
        <w:rPr>
          <w:spacing w:val="80"/>
        </w:rPr>
        <w:t xml:space="preserve"> </w:t>
      </w:r>
      <w:r>
        <w:t>здание</w:t>
      </w:r>
      <w:r>
        <w:rPr>
          <w:spacing w:val="80"/>
        </w:rPr>
        <w:t xml:space="preserve"> </w:t>
      </w:r>
      <w:r>
        <w:t>ВЦСПС,</w:t>
      </w:r>
      <w:r>
        <w:rPr>
          <w:spacing w:val="80"/>
          <w:w w:val="150"/>
        </w:rPr>
        <w:t xml:space="preserve"> </w:t>
      </w:r>
      <w:r>
        <w:t>Центральный</w:t>
      </w:r>
      <w:r>
        <w:rPr>
          <w:spacing w:val="80"/>
        </w:rPr>
        <w:t xml:space="preserve"> </w:t>
      </w:r>
      <w:r>
        <w:t>стадион</w:t>
      </w:r>
      <w:r>
        <w:rPr>
          <w:spacing w:val="80"/>
        </w:rPr>
        <w:t xml:space="preserve"> </w:t>
      </w:r>
      <w:r>
        <w:t>им. В. И. Ленина в Лужниках, проект Дворца Советов и др.). В. Г. Гельфрейх – заслуженный</w:t>
      </w:r>
      <w:r>
        <w:rPr>
          <w:spacing w:val="80"/>
        </w:rPr>
        <w:t xml:space="preserve"> </w:t>
      </w:r>
      <w:r>
        <w:t>архитектор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(здание</w:t>
      </w:r>
      <w:r>
        <w:rPr>
          <w:spacing w:val="80"/>
        </w:rPr>
        <w:t xml:space="preserve"> </w:t>
      </w:r>
      <w:r>
        <w:t>Министерства</w:t>
      </w:r>
      <w:r>
        <w:rPr>
          <w:spacing w:val="80"/>
        </w:rPr>
        <w:t xml:space="preserve"> </w:t>
      </w:r>
      <w:r>
        <w:t>иностранных</w:t>
      </w:r>
      <w:r>
        <w:rPr>
          <w:spacing w:val="80"/>
        </w:rPr>
        <w:t xml:space="preserve"> </w:t>
      </w:r>
      <w:r>
        <w:t xml:space="preserve">дел, </w:t>
      </w:r>
      <w:r>
        <w:rPr>
          <w:spacing w:val="-2"/>
        </w:rPr>
        <w:t>два</w:t>
      </w:r>
      <w:r>
        <w:rPr>
          <w:spacing w:val="-4"/>
        </w:rPr>
        <w:t xml:space="preserve"> </w:t>
      </w:r>
      <w:r>
        <w:rPr>
          <w:spacing w:val="-2"/>
        </w:rPr>
        <w:t>корпуса</w:t>
      </w:r>
      <w:r>
        <w:rPr>
          <w:spacing w:val="-4"/>
        </w:rPr>
        <w:t xml:space="preserve"> </w:t>
      </w:r>
      <w:r>
        <w:rPr>
          <w:spacing w:val="-2"/>
        </w:rPr>
        <w:t>гостиницы</w:t>
      </w:r>
      <w:r>
        <w:rPr>
          <w:spacing w:val="-3"/>
        </w:rPr>
        <w:t xml:space="preserve"> </w:t>
      </w:r>
      <w:r>
        <w:rPr>
          <w:spacing w:val="-2"/>
        </w:rPr>
        <w:t>«Белград», проектирование</w:t>
      </w:r>
      <w:r>
        <w:rPr>
          <w:spacing w:val="-4"/>
        </w:rPr>
        <w:t xml:space="preserve"> </w:t>
      </w:r>
      <w:r>
        <w:rPr>
          <w:spacing w:val="-2"/>
        </w:rPr>
        <w:t>московских</w:t>
      </w:r>
      <w:r>
        <w:rPr>
          <w:spacing w:val="-6"/>
        </w:rPr>
        <w:t xml:space="preserve"> </w:t>
      </w:r>
      <w:r>
        <w:rPr>
          <w:spacing w:val="-2"/>
        </w:rPr>
        <w:t>районов</w:t>
      </w:r>
      <w:r>
        <w:rPr>
          <w:spacing w:val="-5"/>
        </w:rPr>
        <w:t xml:space="preserve"> </w:t>
      </w:r>
      <w:r>
        <w:rPr>
          <w:spacing w:val="-2"/>
        </w:rPr>
        <w:t xml:space="preserve">Кунцево, </w:t>
      </w:r>
      <w:r>
        <w:t>Фили и др.).</w:t>
      </w:r>
    </w:p>
    <w:p w14:paraId="2E3EE2EB">
      <w:pPr>
        <w:pStyle w:val="8"/>
        <w:spacing w:after="0" w:line="302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4701CBBC">
      <w:pPr>
        <w:pStyle w:val="4"/>
        <w:spacing w:before="69"/>
      </w:pPr>
      <w:r>
        <w:t>Раздел</w:t>
      </w:r>
      <w:r>
        <w:rPr>
          <w:spacing w:val="-11"/>
        </w:rPr>
        <w:t xml:space="preserve"> </w:t>
      </w:r>
      <w:r>
        <w:t>4.</w:t>
      </w:r>
      <w:r>
        <w:rPr>
          <w:spacing w:val="-8"/>
        </w:rPr>
        <w:t xml:space="preserve"> </w:t>
      </w:r>
      <w:r>
        <w:t>Спортивные</w:t>
      </w:r>
      <w:r>
        <w:rPr>
          <w:spacing w:val="-12"/>
        </w:rPr>
        <w:t xml:space="preserve"> </w:t>
      </w:r>
      <w:r>
        <w:t>достижения</w:t>
      </w:r>
      <w:r>
        <w:rPr>
          <w:spacing w:val="-9"/>
        </w:rPr>
        <w:t xml:space="preserve"> </w:t>
      </w:r>
      <w:r>
        <w:rPr>
          <w:spacing w:val="-2"/>
        </w:rPr>
        <w:t>россиян</w:t>
      </w:r>
    </w:p>
    <w:p w14:paraId="73165529">
      <w:pPr>
        <w:pStyle w:val="8"/>
        <w:spacing w:before="232" w:line="324" w:lineRule="auto"/>
        <w:ind w:right="140"/>
      </w:pPr>
      <w:r>
        <w:t>Дореволюционный спорт. «Чемпион чемпионов» И.</w:t>
      </w:r>
      <w:r>
        <w:rPr>
          <w:spacing w:val="-1"/>
        </w:rPr>
        <w:t xml:space="preserve"> </w:t>
      </w:r>
      <w:r>
        <w:t>М. Поддубный. Тяжелоатлет С.</w:t>
      </w:r>
      <w:r>
        <w:rPr>
          <w:spacing w:val="-2"/>
        </w:rPr>
        <w:t xml:space="preserve"> </w:t>
      </w:r>
      <w:r>
        <w:t>И. Елисеев (золотая медаль 1899 г.). Выдающийся спортсмен-фигурист</w:t>
      </w:r>
      <w:r>
        <w:rPr>
          <w:spacing w:val="80"/>
          <w:w w:val="150"/>
        </w:rPr>
        <w:t xml:space="preserve">  </w:t>
      </w:r>
      <w:r>
        <w:t>Н. А.</w:t>
      </w:r>
      <w:r>
        <w:rPr>
          <w:spacing w:val="80"/>
          <w:w w:val="150"/>
        </w:rPr>
        <w:t xml:space="preserve">  </w:t>
      </w:r>
      <w:r>
        <w:t>Панин-Коломенкин.</w:t>
      </w:r>
      <w:r>
        <w:rPr>
          <w:spacing w:val="80"/>
          <w:w w:val="150"/>
        </w:rPr>
        <w:t xml:space="preserve">  </w:t>
      </w:r>
      <w:r>
        <w:t>Участие</w:t>
      </w:r>
      <w:r>
        <w:rPr>
          <w:spacing w:val="80"/>
          <w:w w:val="150"/>
        </w:rPr>
        <w:t xml:space="preserve">  </w:t>
      </w:r>
      <w:r>
        <w:t>Российской</w:t>
      </w:r>
      <w:r>
        <w:rPr>
          <w:spacing w:val="80"/>
          <w:w w:val="150"/>
        </w:rPr>
        <w:t xml:space="preserve">  </w:t>
      </w:r>
      <w:r>
        <w:t>империи</w:t>
      </w:r>
      <w:r>
        <w:rPr>
          <w:spacing w:val="80"/>
        </w:rPr>
        <w:t xml:space="preserve"> </w:t>
      </w:r>
      <w:r>
        <w:t>в Олимпийских играх.</w:t>
      </w:r>
    </w:p>
    <w:p w14:paraId="30ADCF29">
      <w:pPr>
        <w:pStyle w:val="8"/>
        <w:spacing w:line="320" w:lineRule="exact"/>
        <w:ind w:left="850" w:firstLine="0"/>
      </w:pPr>
      <w:r>
        <w:t>Победное</w:t>
      </w:r>
      <w:r>
        <w:rPr>
          <w:spacing w:val="27"/>
        </w:rPr>
        <w:t xml:space="preserve">  </w:t>
      </w:r>
      <w:r>
        <w:t>участие</w:t>
      </w:r>
      <w:r>
        <w:rPr>
          <w:spacing w:val="25"/>
        </w:rPr>
        <w:t xml:space="preserve">  </w:t>
      </w:r>
      <w:r>
        <w:t>СССР</w:t>
      </w:r>
      <w:r>
        <w:rPr>
          <w:spacing w:val="25"/>
        </w:rPr>
        <w:t xml:space="preserve">  </w:t>
      </w:r>
      <w:r>
        <w:t>в</w:t>
      </w:r>
      <w:r>
        <w:rPr>
          <w:spacing w:val="24"/>
        </w:rPr>
        <w:t xml:space="preserve">  </w:t>
      </w:r>
      <w:r>
        <w:t>Олимпийских</w:t>
      </w:r>
      <w:r>
        <w:rPr>
          <w:spacing w:val="23"/>
        </w:rPr>
        <w:t xml:space="preserve">  </w:t>
      </w:r>
      <w:r>
        <w:t>играх</w:t>
      </w:r>
      <w:r>
        <w:rPr>
          <w:spacing w:val="24"/>
        </w:rPr>
        <w:t xml:space="preserve">  </w:t>
      </w:r>
      <w:r>
        <w:t>с</w:t>
      </w:r>
      <w:r>
        <w:rPr>
          <w:spacing w:val="24"/>
        </w:rPr>
        <w:t xml:space="preserve">  </w:t>
      </w:r>
      <w:r>
        <w:t>1952</w:t>
      </w:r>
      <w:r>
        <w:rPr>
          <w:spacing w:val="23"/>
        </w:rPr>
        <w:t xml:space="preserve">  </w:t>
      </w:r>
      <w:r>
        <w:t>по</w:t>
      </w:r>
      <w:r>
        <w:rPr>
          <w:spacing w:val="23"/>
        </w:rPr>
        <w:t xml:space="preserve">  </w:t>
      </w:r>
      <w:r>
        <w:t>1976</w:t>
      </w:r>
      <w:r>
        <w:rPr>
          <w:spacing w:val="24"/>
        </w:rPr>
        <w:t xml:space="preserve">  </w:t>
      </w:r>
      <w:r>
        <w:rPr>
          <w:spacing w:val="-5"/>
        </w:rPr>
        <w:t>г.</w:t>
      </w:r>
    </w:p>
    <w:p w14:paraId="068C1C50">
      <w:pPr>
        <w:pStyle w:val="8"/>
        <w:spacing w:before="118"/>
        <w:ind w:firstLine="0"/>
      </w:pPr>
      <w:r>
        <w:t>Олимпиада</w:t>
      </w:r>
      <w:r>
        <w:rPr>
          <w:spacing w:val="-4"/>
        </w:rPr>
        <w:t xml:space="preserve"> </w:t>
      </w:r>
      <w:r>
        <w:t>1980 г.</w:t>
      </w:r>
      <w:r>
        <w:rPr>
          <w:spacing w:val="-7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rPr>
          <w:spacing w:val="-2"/>
        </w:rPr>
        <w:t>Москве.</w:t>
      </w:r>
    </w:p>
    <w:p w14:paraId="4253D116">
      <w:pPr>
        <w:pStyle w:val="8"/>
        <w:spacing w:before="110"/>
        <w:ind w:left="850" w:firstLine="0"/>
      </w:pPr>
      <w:r>
        <w:t>Участие</w:t>
      </w:r>
      <w:r>
        <w:rPr>
          <w:spacing w:val="-5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Олимпийских</w:t>
      </w:r>
      <w:r>
        <w:rPr>
          <w:spacing w:val="-6"/>
        </w:rPr>
        <w:t xml:space="preserve"> </w:t>
      </w:r>
      <w:r>
        <w:t>играх</w:t>
      </w:r>
      <w:r>
        <w:rPr>
          <w:spacing w:val="-7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XXI</w:t>
      </w:r>
      <w:r>
        <w:rPr>
          <w:spacing w:val="-15"/>
        </w:rPr>
        <w:t xml:space="preserve"> </w:t>
      </w:r>
      <w:r>
        <w:rPr>
          <w:spacing w:val="-2"/>
        </w:rPr>
        <w:t>веке.</w:t>
      </w:r>
    </w:p>
    <w:p w14:paraId="4FA23138">
      <w:pPr>
        <w:pStyle w:val="8"/>
        <w:spacing w:before="117" w:line="324" w:lineRule="auto"/>
        <w:ind w:right="139"/>
      </w:pPr>
      <w:r>
        <w:t>Звезды российского хоккея. В. Б. Харламов (1948−1981) – дважды олимпийский</w:t>
      </w:r>
      <w:r>
        <w:rPr>
          <w:spacing w:val="-9"/>
        </w:rPr>
        <w:t xml:space="preserve"> </w:t>
      </w:r>
      <w:r>
        <w:t>чемпион</w:t>
      </w:r>
      <w:r>
        <w:rPr>
          <w:spacing w:val="-9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восьмикратный</w:t>
      </w:r>
      <w:r>
        <w:rPr>
          <w:spacing w:val="-10"/>
        </w:rPr>
        <w:t xml:space="preserve"> </w:t>
      </w:r>
      <w:r>
        <w:t>чемпион</w:t>
      </w:r>
      <w:r>
        <w:rPr>
          <w:spacing w:val="-9"/>
        </w:rPr>
        <w:t xml:space="preserve"> </w:t>
      </w:r>
      <w:r>
        <w:t>мира.</w:t>
      </w:r>
      <w:r>
        <w:rPr>
          <w:spacing w:val="-8"/>
        </w:rPr>
        <w:t xml:space="preserve"> </w:t>
      </w:r>
      <w:r>
        <w:t>В. А.</w:t>
      </w:r>
      <w:r>
        <w:rPr>
          <w:spacing w:val="-15"/>
        </w:rPr>
        <w:t xml:space="preserve"> </w:t>
      </w:r>
      <w:r>
        <w:t>Третьяк</w:t>
      </w:r>
      <w:r>
        <w:rPr>
          <w:spacing w:val="-8"/>
        </w:rPr>
        <w:t xml:space="preserve"> </w:t>
      </w:r>
      <w:r>
        <w:t>–</w:t>
      </w:r>
      <w:r>
        <w:rPr>
          <w:spacing w:val="-7"/>
        </w:rPr>
        <w:t xml:space="preserve"> </w:t>
      </w:r>
      <w:r>
        <w:t>вратарь-легенда.</w:t>
      </w:r>
      <w:r>
        <w:rPr>
          <w:spacing w:val="-3"/>
        </w:rPr>
        <w:t xml:space="preserve"> </w:t>
      </w:r>
      <w:r>
        <w:t>А.</w:t>
      </w:r>
      <w:r>
        <w:rPr>
          <w:spacing w:val="-1"/>
        </w:rPr>
        <w:t xml:space="preserve"> </w:t>
      </w:r>
      <w:r>
        <w:t>В.</w:t>
      </w:r>
      <w:r>
        <w:rPr>
          <w:spacing w:val="-9"/>
        </w:rPr>
        <w:t xml:space="preserve"> </w:t>
      </w:r>
      <w:r>
        <w:t>Фирсов</w:t>
      </w:r>
      <w:r>
        <w:rPr>
          <w:spacing w:val="-8"/>
        </w:rPr>
        <w:t xml:space="preserve"> </w:t>
      </w:r>
      <w:r>
        <w:t>(1941−2000)</w:t>
      </w:r>
      <w:r>
        <w:rPr>
          <w:spacing w:val="-8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лучший</w:t>
      </w:r>
      <w:r>
        <w:rPr>
          <w:spacing w:val="-4"/>
        </w:rPr>
        <w:t xml:space="preserve"> </w:t>
      </w:r>
      <w:r>
        <w:t>бомбардир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нападающий,</w:t>
      </w:r>
      <w:r>
        <w:rPr>
          <w:spacing w:val="-3"/>
        </w:rPr>
        <w:t xml:space="preserve"> </w:t>
      </w:r>
      <w:r>
        <w:t>трижды лучший хоккеист Советского Союза и обладатель трех золотых олимпийских наград. В.</w:t>
      </w:r>
      <w:r>
        <w:rPr>
          <w:spacing w:val="-1"/>
        </w:rPr>
        <w:t xml:space="preserve"> </w:t>
      </w:r>
      <w:r>
        <w:t>А. Фетисов – обладатель всех высших титулов мирового хоккея; дважды</w:t>
      </w:r>
      <w:r>
        <w:rPr>
          <w:spacing w:val="80"/>
        </w:rPr>
        <w:t xml:space="preserve">  </w:t>
      </w:r>
      <w:r>
        <w:t>олимпийский</w:t>
      </w:r>
      <w:r>
        <w:rPr>
          <w:spacing w:val="80"/>
        </w:rPr>
        <w:t xml:space="preserve">  </w:t>
      </w:r>
      <w:r>
        <w:t>чемпион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семикратный</w:t>
      </w:r>
      <w:r>
        <w:rPr>
          <w:spacing w:val="80"/>
        </w:rPr>
        <w:t xml:space="preserve">  </w:t>
      </w:r>
      <w:r>
        <w:t>чемпион</w:t>
      </w:r>
      <w:r>
        <w:rPr>
          <w:spacing w:val="80"/>
        </w:rPr>
        <w:t xml:space="preserve">  </w:t>
      </w:r>
      <w:r>
        <w:t>мира. Хоккей</w:t>
      </w:r>
      <w:r>
        <w:rPr>
          <w:spacing w:val="27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современной</w:t>
      </w:r>
      <w:r>
        <w:rPr>
          <w:spacing w:val="27"/>
        </w:rPr>
        <w:t xml:space="preserve"> </w:t>
      </w:r>
      <w:r>
        <w:t>России</w:t>
      </w:r>
      <w:r>
        <w:rPr>
          <w:spacing w:val="27"/>
        </w:rPr>
        <w:t xml:space="preserve"> </w:t>
      </w:r>
      <w:r>
        <w:t>(А. М.</w:t>
      </w:r>
      <w:r>
        <w:rPr>
          <w:spacing w:val="28"/>
        </w:rPr>
        <w:t xml:space="preserve"> </w:t>
      </w:r>
      <w:r>
        <w:t>Овечкин,</w:t>
      </w:r>
      <w:r>
        <w:rPr>
          <w:spacing w:val="22"/>
        </w:rPr>
        <w:t xml:space="preserve"> </w:t>
      </w:r>
      <w:r>
        <w:t>Е. В.</w:t>
      </w:r>
      <w:r>
        <w:rPr>
          <w:spacing w:val="21"/>
        </w:rPr>
        <w:t xml:space="preserve"> </w:t>
      </w:r>
      <w:r>
        <w:t>Малкин,</w:t>
      </w:r>
      <w:r>
        <w:rPr>
          <w:spacing w:val="30"/>
        </w:rPr>
        <w:t xml:space="preserve"> </w:t>
      </w:r>
      <w:r>
        <w:t>И. В.</w:t>
      </w:r>
      <w:r>
        <w:rPr>
          <w:spacing w:val="28"/>
        </w:rPr>
        <w:t xml:space="preserve"> </w:t>
      </w:r>
      <w:r>
        <w:t>Ковальчук и др.).</w:t>
      </w:r>
    </w:p>
    <w:p w14:paraId="7B7F5E4E">
      <w:pPr>
        <w:pStyle w:val="8"/>
        <w:spacing w:before="2" w:line="324" w:lineRule="auto"/>
        <w:ind w:right="139"/>
      </w:pPr>
      <w:r>
        <w:t>Фигурное катание XX–XXI веках. Т. А. Тарасова – легендарный российский тренер по фигурному катанию, мастер спорта международного класса. И. К. Роднина – трехкратная олимпийская чемпионка, одиннадцатикратная чемпионка Европы, десятикратная чемпионка мира, заслуженный</w:t>
      </w:r>
      <w:r>
        <w:rPr>
          <w:spacing w:val="-4"/>
        </w:rPr>
        <w:t xml:space="preserve"> </w:t>
      </w:r>
      <w:r>
        <w:t>тренер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фигурному</w:t>
      </w:r>
      <w:r>
        <w:rPr>
          <w:spacing w:val="-15"/>
        </w:rPr>
        <w:t xml:space="preserve"> </w:t>
      </w:r>
      <w:r>
        <w:t>катанию.</w:t>
      </w:r>
      <w:r>
        <w:rPr>
          <w:spacing w:val="40"/>
        </w:rPr>
        <w:t xml:space="preserve"> </w:t>
      </w:r>
      <w:r>
        <w:t>Т.</w:t>
      </w:r>
      <w:r>
        <w:rPr>
          <w:spacing w:val="-3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Навка</w:t>
      </w:r>
      <w:r>
        <w:rPr>
          <w:spacing w:val="-6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заслуженный</w:t>
      </w:r>
      <w:r>
        <w:rPr>
          <w:spacing w:val="-4"/>
        </w:rPr>
        <w:t xml:space="preserve"> </w:t>
      </w:r>
      <w:r>
        <w:t>мастер спорта</w:t>
      </w:r>
      <w:r>
        <w:rPr>
          <w:spacing w:val="80"/>
        </w:rPr>
        <w:t xml:space="preserve"> </w:t>
      </w:r>
      <w:r>
        <w:t>России,</w:t>
      </w:r>
      <w:r>
        <w:rPr>
          <w:spacing w:val="80"/>
        </w:rPr>
        <w:t xml:space="preserve"> </w:t>
      </w:r>
      <w:r>
        <w:t>олимпийская</w:t>
      </w:r>
      <w:r>
        <w:rPr>
          <w:spacing w:val="80"/>
        </w:rPr>
        <w:t xml:space="preserve"> </w:t>
      </w:r>
      <w:r>
        <w:t>чемпионка,</w:t>
      </w:r>
      <w:r>
        <w:rPr>
          <w:spacing w:val="80"/>
        </w:rPr>
        <w:t xml:space="preserve"> </w:t>
      </w:r>
      <w:r>
        <w:t>двукратная</w:t>
      </w:r>
      <w:r>
        <w:rPr>
          <w:spacing w:val="80"/>
        </w:rPr>
        <w:t xml:space="preserve"> </w:t>
      </w:r>
      <w:r>
        <w:t>чемпионка</w:t>
      </w:r>
      <w:r>
        <w:rPr>
          <w:spacing w:val="80"/>
        </w:rPr>
        <w:t xml:space="preserve"> </w:t>
      </w:r>
      <w:r>
        <w:t>Белоруссии и</w:t>
      </w:r>
      <w:r>
        <w:rPr>
          <w:spacing w:val="80"/>
        </w:rPr>
        <w:t xml:space="preserve"> </w:t>
      </w:r>
      <w:r>
        <w:t>мира,</w:t>
      </w:r>
      <w:r>
        <w:rPr>
          <w:spacing w:val="80"/>
        </w:rPr>
        <w:t xml:space="preserve"> </w:t>
      </w:r>
      <w:r>
        <w:t>трехкратная</w:t>
      </w:r>
      <w:r>
        <w:rPr>
          <w:spacing w:val="80"/>
        </w:rPr>
        <w:t xml:space="preserve"> </w:t>
      </w:r>
      <w:r>
        <w:t>чемпионка</w:t>
      </w:r>
      <w:r>
        <w:rPr>
          <w:spacing w:val="79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Европы.</w:t>
      </w:r>
      <w:r>
        <w:rPr>
          <w:spacing w:val="80"/>
        </w:rPr>
        <w:t xml:space="preserve"> </w:t>
      </w:r>
      <w:r>
        <w:t>И. Э.</w:t>
      </w:r>
      <w:r>
        <w:rPr>
          <w:spacing w:val="76"/>
        </w:rPr>
        <w:t xml:space="preserve"> </w:t>
      </w:r>
      <w:r>
        <w:t>Слуцкая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первая в истории фигурного катания одиночница, ставшая семикратной чемпионкой Европы, заслуженный мастер спорта России, дважды чемпионка мира, четырежды победительница финалов серии Гран-при, серебряный и бронзовый призер Олимпийских игр. А. К. Ягудин – олимпийский чемпион, четырехкратный чемпион мира, трехкратный чемпион Европы и двукратный победитель финалов Гран-при. Е. В. Плющенко – двукратный олимпийский чемпион,</w:t>
      </w:r>
      <w:r>
        <w:rPr>
          <w:spacing w:val="40"/>
        </w:rPr>
        <w:t xml:space="preserve">  </w:t>
      </w:r>
      <w:r>
        <w:t>трехкратный</w:t>
      </w:r>
      <w:r>
        <w:rPr>
          <w:spacing w:val="40"/>
        </w:rPr>
        <w:t xml:space="preserve">  </w:t>
      </w:r>
      <w:r>
        <w:t>чемпион</w:t>
      </w:r>
      <w:r>
        <w:rPr>
          <w:spacing w:val="40"/>
        </w:rPr>
        <w:t xml:space="preserve">  </w:t>
      </w:r>
      <w:r>
        <w:t>мира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r>
        <w:t>семикратный</w:t>
      </w:r>
      <w:r>
        <w:rPr>
          <w:spacing w:val="40"/>
        </w:rPr>
        <w:t xml:space="preserve">  </w:t>
      </w:r>
      <w:r>
        <w:t>чемпион</w:t>
      </w:r>
      <w:r>
        <w:rPr>
          <w:spacing w:val="40"/>
        </w:rPr>
        <w:t xml:space="preserve">  </w:t>
      </w:r>
      <w:r>
        <w:t>Европы в одиночном мужском катании.</w:t>
      </w:r>
    </w:p>
    <w:p w14:paraId="7BD691B3">
      <w:pPr>
        <w:pStyle w:val="8"/>
        <w:spacing w:line="321" w:lineRule="auto"/>
        <w:ind w:right="143"/>
      </w:pPr>
      <w:r>
        <w:t>Достижения</w:t>
      </w:r>
      <w:r>
        <w:rPr>
          <w:spacing w:val="-13"/>
        </w:rPr>
        <w:t xml:space="preserve"> </w:t>
      </w:r>
      <w:r>
        <w:t>россиян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большом</w:t>
      </w:r>
      <w:r>
        <w:rPr>
          <w:spacing w:val="-12"/>
        </w:rPr>
        <w:t xml:space="preserve"> </w:t>
      </w:r>
      <w:r>
        <w:t>теннисе.</w:t>
      </w:r>
      <w:r>
        <w:rPr>
          <w:spacing w:val="-12"/>
        </w:rPr>
        <w:t xml:space="preserve"> </w:t>
      </w:r>
      <w:r>
        <w:t>Е.</w:t>
      </w:r>
      <w:r>
        <w:rPr>
          <w:spacing w:val="-6"/>
        </w:rPr>
        <w:t xml:space="preserve"> </w:t>
      </w:r>
      <w:r>
        <w:t>А.</w:t>
      </w:r>
      <w:r>
        <w:rPr>
          <w:spacing w:val="-18"/>
        </w:rPr>
        <w:t xml:space="preserve"> </w:t>
      </w:r>
      <w:r>
        <w:t>Кафельников.</w:t>
      </w:r>
      <w:r>
        <w:rPr>
          <w:spacing w:val="-11"/>
        </w:rPr>
        <w:t xml:space="preserve"> </w:t>
      </w:r>
      <w:r>
        <w:t>Выдающиеся российские лыжники и биатлонисты. Российский футбол. Шахматы.</w:t>
      </w:r>
    </w:p>
    <w:p w14:paraId="6D846280">
      <w:pPr>
        <w:pStyle w:val="8"/>
        <w:spacing w:after="0" w:line="321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6343ACD0">
      <w:pPr>
        <w:pStyle w:val="4"/>
        <w:spacing w:before="69"/>
      </w:pPr>
      <w:r>
        <w:t>Раздел</w:t>
      </w:r>
      <w:r>
        <w:rPr>
          <w:spacing w:val="-7"/>
        </w:rPr>
        <w:t xml:space="preserve"> </w:t>
      </w:r>
      <w:r>
        <w:t>5.</w:t>
      </w:r>
      <w:r>
        <w:rPr>
          <w:spacing w:val="-6"/>
        </w:rPr>
        <w:t xml:space="preserve"> </w:t>
      </w:r>
      <w:r>
        <w:t>Трудовые</w:t>
      </w:r>
      <w:r>
        <w:rPr>
          <w:spacing w:val="-9"/>
        </w:rPr>
        <w:t xml:space="preserve"> </w:t>
      </w:r>
      <w:r>
        <w:rPr>
          <w:spacing w:val="-2"/>
        </w:rPr>
        <w:t>достижения</w:t>
      </w:r>
    </w:p>
    <w:p w14:paraId="7A560767">
      <w:pPr>
        <w:pStyle w:val="8"/>
        <w:spacing w:before="225"/>
        <w:ind w:left="850" w:firstLine="0"/>
      </w:pPr>
      <w:r>
        <w:t>Звания</w:t>
      </w:r>
      <w:r>
        <w:rPr>
          <w:spacing w:val="71"/>
          <w:w w:val="150"/>
        </w:rPr>
        <w:t xml:space="preserve"> </w:t>
      </w:r>
      <w:r>
        <w:t>«Герой</w:t>
      </w:r>
      <w:r>
        <w:rPr>
          <w:spacing w:val="73"/>
          <w:w w:val="150"/>
        </w:rPr>
        <w:t xml:space="preserve"> </w:t>
      </w:r>
      <w:r>
        <w:t>Труда»</w:t>
      </w:r>
      <w:r>
        <w:rPr>
          <w:spacing w:val="69"/>
          <w:w w:val="150"/>
        </w:rPr>
        <w:t xml:space="preserve"> </w:t>
      </w:r>
      <w:r>
        <w:t>и</w:t>
      </w:r>
      <w:r>
        <w:rPr>
          <w:spacing w:val="74"/>
          <w:w w:val="150"/>
        </w:rPr>
        <w:t xml:space="preserve"> </w:t>
      </w:r>
      <w:r>
        <w:t>«Герой</w:t>
      </w:r>
      <w:r>
        <w:rPr>
          <w:spacing w:val="73"/>
          <w:w w:val="150"/>
        </w:rPr>
        <w:t xml:space="preserve"> </w:t>
      </w:r>
      <w:r>
        <w:t>социалистического</w:t>
      </w:r>
      <w:r>
        <w:rPr>
          <w:spacing w:val="69"/>
          <w:w w:val="150"/>
        </w:rPr>
        <w:t xml:space="preserve"> </w:t>
      </w:r>
      <w:r>
        <w:t>труда».</w:t>
      </w:r>
      <w:r>
        <w:rPr>
          <w:spacing w:val="75"/>
          <w:w w:val="150"/>
        </w:rPr>
        <w:t xml:space="preserve"> </w:t>
      </w:r>
      <w:r>
        <w:rPr>
          <w:spacing w:val="-2"/>
        </w:rPr>
        <w:t>Медали</w:t>
      </w:r>
    </w:p>
    <w:p w14:paraId="5C080137">
      <w:pPr>
        <w:pStyle w:val="8"/>
        <w:spacing w:before="96" w:line="312" w:lineRule="auto"/>
        <w:ind w:right="147" w:firstLine="0"/>
      </w:pPr>
      <w:r>
        <w:t>«За</w:t>
      </w:r>
      <w:r>
        <w:rPr>
          <w:spacing w:val="80"/>
          <w:w w:val="150"/>
        </w:rPr>
        <w:t xml:space="preserve"> </w:t>
      </w:r>
      <w:r>
        <w:t>трудовую</w:t>
      </w:r>
      <w:r>
        <w:rPr>
          <w:spacing w:val="80"/>
          <w:w w:val="150"/>
        </w:rPr>
        <w:t xml:space="preserve"> </w:t>
      </w:r>
      <w:r>
        <w:t>доблесть»</w:t>
      </w:r>
      <w:r>
        <w:rPr>
          <w:spacing w:val="80"/>
          <w:w w:val="150"/>
        </w:rPr>
        <w:t xml:space="preserve"> </w:t>
      </w:r>
      <w:r>
        <w:t>и</w:t>
      </w:r>
      <w:r>
        <w:rPr>
          <w:spacing w:val="80"/>
          <w:w w:val="150"/>
        </w:rPr>
        <w:t xml:space="preserve"> </w:t>
      </w:r>
      <w:r>
        <w:t>«За</w:t>
      </w:r>
      <w:r>
        <w:rPr>
          <w:spacing w:val="80"/>
          <w:w w:val="150"/>
        </w:rPr>
        <w:t xml:space="preserve"> </w:t>
      </w:r>
      <w:r>
        <w:t>трудовое</w:t>
      </w:r>
      <w:r>
        <w:rPr>
          <w:spacing w:val="80"/>
          <w:w w:val="150"/>
        </w:rPr>
        <w:t xml:space="preserve"> </w:t>
      </w:r>
      <w:r>
        <w:t>отличие».</w:t>
      </w:r>
      <w:r>
        <w:rPr>
          <w:spacing w:val="40"/>
        </w:rPr>
        <w:t xml:space="preserve">  </w:t>
      </w:r>
      <w:r>
        <w:t>Советские</w:t>
      </w:r>
      <w:r>
        <w:rPr>
          <w:spacing w:val="80"/>
          <w:w w:val="150"/>
        </w:rPr>
        <w:t xml:space="preserve"> </w:t>
      </w:r>
      <w:r>
        <w:t>награды</w:t>
      </w:r>
      <w:r>
        <w:rPr>
          <w:spacing w:val="80"/>
        </w:rPr>
        <w:t xml:space="preserve"> </w:t>
      </w:r>
      <w:r>
        <w:t>за доблестный труд. Трудовой подвиг советского народа в годы Великой Отечественной войны. Герои Труда Российской Федерации.</w:t>
      </w:r>
    </w:p>
    <w:p w14:paraId="6DDB184D">
      <w:pPr>
        <w:pStyle w:val="8"/>
        <w:spacing w:before="86"/>
        <w:ind w:left="0" w:firstLine="0"/>
        <w:jc w:val="left"/>
      </w:pPr>
    </w:p>
    <w:p w14:paraId="0CF9FBFC">
      <w:pPr>
        <w:pStyle w:val="4"/>
      </w:pPr>
      <w:r>
        <w:t>Раздел</w:t>
      </w:r>
      <w:r>
        <w:rPr>
          <w:spacing w:val="-8"/>
        </w:rPr>
        <w:t xml:space="preserve"> </w:t>
      </w:r>
      <w:r>
        <w:t>6.</w:t>
      </w:r>
      <w:r>
        <w:rPr>
          <w:spacing w:val="-7"/>
        </w:rPr>
        <w:t xml:space="preserve"> </w:t>
      </w:r>
      <w:r>
        <w:t>Военные</w:t>
      </w:r>
      <w:r>
        <w:rPr>
          <w:spacing w:val="-10"/>
        </w:rPr>
        <w:t xml:space="preserve"> </w:t>
      </w:r>
      <w:r>
        <w:t>достижения</w:t>
      </w:r>
      <w:r>
        <w:rPr>
          <w:spacing w:val="-8"/>
        </w:rPr>
        <w:t xml:space="preserve"> </w:t>
      </w:r>
      <w:r>
        <w:rPr>
          <w:spacing w:val="-2"/>
        </w:rPr>
        <w:t>России</w:t>
      </w:r>
    </w:p>
    <w:p w14:paraId="4DAEA4EF">
      <w:pPr>
        <w:pStyle w:val="8"/>
        <w:spacing w:before="226" w:line="312" w:lineRule="auto"/>
        <w:ind w:right="141"/>
      </w:pPr>
      <w:r>
        <w:t>Выдающиеся</w:t>
      </w:r>
      <w:r>
        <w:rPr>
          <w:spacing w:val="40"/>
        </w:rPr>
        <w:t xml:space="preserve"> </w:t>
      </w:r>
      <w:r>
        <w:t>полководцы:</w:t>
      </w:r>
      <w:r>
        <w:rPr>
          <w:spacing w:val="40"/>
        </w:rPr>
        <w:t xml:space="preserve"> </w:t>
      </w:r>
      <w:r>
        <w:t>А. Невский,</w:t>
      </w:r>
      <w:r>
        <w:rPr>
          <w:spacing w:val="40"/>
        </w:rPr>
        <w:t xml:space="preserve"> </w:t>
      </w:r>
      <w:r>
        <w:t>Д.</w:t>
      </w:r>
      <w:r>
        <w:rPr>
          <w:spacing w:val="-8"/>
        </w:rPr>
        <w:t xml:space="preserve"> </w:t>
      </w:r>
      <w:r>
        <w:t>Донской,</w:t>
      </w:r>
      <w:r>
        <w:rPr>
          <w:spacing w:val="40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Воротынский, Ермак</w:t>
      </w:r>
      <w:r>
        <w:rPr>
          <w:spacing w:val="80"/>
          <w:w w:val="150"/>
        </w:rPr>
        <w:t xml:space="preserve"> </w:t>
      </w:r>
      <w:r>
        <w:t>Тимофеевич,</w:t>
      </w:r>
      <w:r>
        <w:rPr>
          <w:spacing w:val="80"/>
          <w:w w:val="150"/>
        </w:rPr>
        <w:t xml:space="preserve"> </w:t>
      </w:r>
      <w:r>
        <w:t>М. В.</w:t>
      </w:r>
      <w:r>
        <w:rPr>
          <w:spacing w:val="80"/>
          <w:w w:val="150"/>
        </w:rPr>
        <w:t xml:space="preserve"> </w:t>
      </w:r>
      <w:r>
        <w:t>Скопин-Шуйский,</w:t>
      </w:r>
      <w:r>
        <w:rPr>
          <w:spacing w:val="80"/>
          <w:w w:val="150"/>
        </w:rPr>
        <w:t xml:space="preserve"> </w:t>
      </w:r>
      <w:r>
        <w:t>Д. М.</w:t>
      </w:r>
      <w:r>
        <w:rPr>
          <w:spacing w:val="80"/>
          <w:w w:val="150"/>
        </w:rPr>
        <w:t xml:space="preserve"> </w:t>
      </w:r>
      <w:r>
        <w:t>Пожарский,</w:t>
      </w:r>
      <w:r>
        <w:rPr>
          <w:spacing w:val="80"/>
          <w:w w:val="150"/>
        </w:rPr>
        <w:t xml:space="preserve"> </w:t>
      </w:r>
      <w:r>
        <w:t>Пётр</w:t>
      </w:r>
      <w:r>
        <w:rPr>
          <w:spacing w:val="80"/>
          <w:w w:val="150"/>
        </w:rPr>
        <w:t xml:space="preserve"> </w:t>
      </w:r>
      <w:r>
        <w:t>I,</w:t>
      </w:r>
      <w:r>
        <w:rPr>
          <w:spacing w:val="80"/>
        </w:rPr>
        <w:t xml:space="preserve"> </w:t>
      </w:r>
      <w:r>
        <w:t>А. В.</w:t>
      </w:r>
      <w:r>
        <w:rPr>
          <w:spacing w:val="78"/>
          <w:w w:val="150"/>
        </w:rPr>
        <w:t xml:space="preserve">  </w:t>
      </w:r>
      <w:r>
        <w:t>Суворов,</w:t>
      </w:r>
      <w:r>
        <w:rPr>
          <w:spacing w:val="78"/>
          <w:w w:val="150"/>
        </w:rPr>
        <w:t xml:space="preserve">  </w:t>
      </w:r>
      <w:r>
        <w:t>М. И.</w:t>
      </w:r>
      <w:r>
        <w:rPr>
          <w:spacing w:val="78"/>
          <w:w w:val="150"/>
        </w:rPr>
        <w:t xml:space="preserve">  </w:t>
      </w:r>
      <w:r>
        <w:t>Кутузов,</w:t>
      </w:r>
      <w:r>
        <w:rPr>
          <w:spacing w:val="78"/>
          <w:w w:val="150"/>
        </w:rPr>
        <w:t xml:space="preserve">  </w:t>
      </w:r>
      <w:r>
        <w:t>М.</w:t>
      </w:r>
      <w:r>
        <w:rPr>
          <w:spacing w:val="-6"/>
        </w:rPr>
        <w:t xml:space="preserve"> </w:t>
      </w:r>
      <w:r>
        <w:t>Д.</w:t>
      </w:r>
      <w:r>
        <w:rPr>
          <w:spacing w:val="78"/>
          <w:w w:val="150"/>
        </w:rPr>
        <w:t xml:space="preserve">  </w:t>
      </w:r>
      <w:r>
        <w:t>Скобелев,</w:t>
      </w:r>
      <w:r>
        <w:rPr>
          <w:spacing w:val="80"/>
          <w:w w:val="150"/>
        </w:rPr>
        <w:t xml:space="preserve">  </w:t>
      </w:r>
      <w:r>
        <w:t>А. А.</w:t>
      </w:r>
      <w:r>
        <w:rPr>
          <w:spacing w:val="74"/>
          <w:w w:val="150"/>
        </w:rPr>
        <w:t xml:space="preserve">  </w:t>
      </w:r>
      <w:r>
        <w:t>Брусилов, Б. М. Шапошников,</w:t>
      </w:r>
      <w:r>
        <w:rPr>
          <w:spacing w:val="80"/>
          <w:w w:val="150"/>
        </w:rPr>
        <w:t xml:space="preserve"> </w:t>
      </w:r>
      <w:r>
        <w:t>И. С.</w:t>
      </w:r>
      <w:r>
        <w:rPr>
          <w:spacing w:val="80"/>
          <w:w w:val="150"/>
        </w:rPr>
        <w:t xml:space="preserve"> </w:t>
      </w:r>
      <w:r>
        <w:t>Конев,</w:t>
      </w:r>
      <w:r>
        <w:rPr>
          <w:spacing w:val="80"/>
          <w:w w:val="150"/>
        </w:rPr>
        <w:t xml:space="preserve"> </w:t>
      </w:r>
      <w:r>
        <w:t>А. М.</w:t>
      </w:r>
      <w:r>
        <w:rPr>
          <w:spacing w:val="80"/>
          <w:w w:val="150"/>
        </w:rPr>
        <w:t xml:space="preserve"> </w:t>
      </w:r>
      <w:r>
        <w:t>Василевский,</w:t>
      </w:r>
      <w:r>
        <w:rPr>
          <w:spacing w:val="80"/>
          <w:w w:val="150"/>
        </w:rPr>
        <w:t xml:space="preserve"> </w:t>
      </w:r>
      <w:r>
        <w:t>К. К.</w:t>
      </w:r>
      <w:r>
        <w:rPr>
          <w:spacing w:val="80"/>
          <w:w w:val="150"/>
        </w:rPr>
        <w:t xml:space="preserve"> </w:t>
      </w:r>
      <w:r>
        <w:t>Рокоссовский, Г. К. Жуков, В. Ф. Маргелов.</w:t>
      </w:r>
    </w:p>
    <w:p w14:paraId="49400B09">
      <w:pPr>
        <w:pStyle w:val="8"/>
        <w:spacing w:before="3" w:line="312" w:lineRule="auto"/>
        <w:ind w:right="141"/>
      </w:pPr>
      <w:r>
        <w:t>Выдающиеся</w:t>
      </w:r>
      <w:r>
        <w:rPr>
          <w:spacing w:val="80"/>
        </w:rPr>
        <w:t xml:space="preserve"> </w:t>
      </w:r>
      <w:r>
        <w:t>флотоводцы:</w:t>
      </w:r>
      <w:r>
        <w:rPr>
          <w:spacing w:val="80"/>
        </w:rPr>
        <w:t xml:space="preserve"> </w:t>
      </w:r>
      <w:r>
        <w:t>Ф. М.</w:t>
      </w:r>
      <w:r>
        <w:rPr>
          <w:spacing w:val="80"/>
        </w:rPr>
        <w:t xml:space="preserve"> </w:t>
      </w:r>
      <w:r>
        <w:t>Апраксин,</w:t>
      </w:r>
      <w:r>
        <w:rPr>
          <w:spacing w:val="80"/>
        </w:rPr>
        <w:t xml:space="preserve"> </w:t>
      </w:r>
      <w:r>
        <w:t>А.</w:t>
      </w:r>
      <w:r>
        <w:rPr>
          <w:spacing w:val="-7"/>
        </w:rPr>
        <w:t xml:space="preserve"> </w:t>
      </w:r>
      <w:r>
        <w:t>Г.</w:t>
      </w:r>
      <w:r>
        <w:rPr>
          <w:spacing w:val="80"/>
        </w:rPr>
        <w:t xml:space="preserve"> </w:t>
      </w:r>
      <w:r>
        <w:t>Орлов-Чесменский, А. Н.</w:t>
      </w:r>
      <w:r>
        <w:rPr>
          <w:spacing w:val="40"/>
        </w:rPr>
        <w:t xml:space="preserve"> </w:t>
      </w:r>
      <w:r>
        <w:t>Сенявин,</w:t>
      </w:r>
      <w:r>
        <w:rPr>
          <w:spacing w:val="40"/>
        </w:rPr>
        <w:t xml:space="preserve"> </w:t>
      </w:r>
      <w:r>
        <w:t>В. Я.</w:t>
      </w:r>
      <w:r>
        <w:rPr>
          <w:spacing w:val="40"/>
        </w:rPr>
        <w:t xml:space="preserve"> </w:t>
      </w:r>
      <w:r>
        <w:t>Чичагов,</w:t>
      </w:r>
      <w:r>
        <w:rPr>
          <w:spacing w:val="40"/>
        </w:rPr>
        <w:t xml:space="preserve"> </w:t>
      </w:r>
      <w:r>
        <w:t>Ф.</w:t>
      </w:r>
      <w:r>
        <w:rPr>
          <w:spacing w:val="-7"/>
        </w:rPr>
        <w:t xml:space="preserve"> </w:t>
      </w:r>
      <w:r>
        <w:t>Ф.</w:t>
      </w:r>
      <w:r>
        <w:rPr>
          <w:spacing w:val="40"/>
        </w:rPr>
        <w:t xml:space="preserve"> </w:t>
      </w:r>
      <w:r>
        <w:t>Ушаков,</w:t>
      </w:r>
      <w:r>
        <w:rPr>
          <w:spacing w:val="40"/>
        </w:rPr>
        <w:t xml:space="preserve"> </w:t>
      </w:r>
      <w:r>
        <w:t>М.</w:t>
      </w:r>
      <w:r>
        <w:rPr>
          <w:spacing w:val="-7"/>
        </w:rPr>
        <w:t xml:space="preserve"> </w:t>
      </w:r>
      <w:r>
        <w:t>П.</w:t>
      </w:r>
      <w:r>
        <w:rPr>
          <w:spacing w:val="40"/>
        </w:rPr>
        <w:t xml:space="preserve"> </w:t>
      </w:r>
      <w:r>
        <w:t>Лазарев,</w:t>
      </w:r>
      <w:r>
        <w:rPr>
          <w:spacing w:val="40"/>
        </w:rPr>
        <w:t xml:space="preserve"> </w:t>
      </w:r>
      <w:r>
        <w:t>П. С.</w:t>
      </w:r>
      <w:r>
        <w:rPr>
          <w:spacing w:val="40"/>
        </w:rPr>
        <w:t xml:space="preserve"> </w:t>
      </w:r>
      <w:r>
        <w:t>Нахимов, С. О. Макаров, Н. Г. Кузнецов.</w:t>
      </w:r>
    </w:p>
    <w:p w14:paraId="4D33A782">
      <w:pPr>
        <w:pStyle w:val="8"/>
        <w:spacing w:line="314" w:lineRule="auto"/>
        <w:ind w:right="77"/>
      </w:pPr>
      <w:r>
        <w:t>Военные</w:t>
      </w:r>
      <w:r>
        <w:rPr>
          <w:spacing w:val="-17"/>
        </w:rPr>
        <w:t xml:space="preserve"> </w:t>
      </w:r>
      <w:r>
        <w:t>герои,</w:t>
      </w:r>
      <w:r>
        <w:rPr>
          <w:spacing w:val="-14"/>
        </w:rPr>
        <w:t xml:space="preserve"> </w:t>
      </w:r>
      <w:r>
        <w:t>деятели</w:t>
      </w:r>
      <w:r>
        <w:rPr>
          <w:spacing w:val="-14"/>
        </w:rPr>
        <w:t xml:space="preserve"> </w:t>
      </w:r>
      <w:r>
        <w:t>партизанского</w:t>
      </w:r>
      <w:r>
        <w:rPr>
          <w:spacing w:val="-18"/>
        </w:rPr>
        <w:t xml:space="preserve"> </w:t>
      </w:r>
      <w:r>
        <w:t>движения:</w:t>
      </w:r>
      <w:r>
        <w:rPr>
          <w:spacing w:val="-13"/>
        </w:rPr>
        <w:t xml:space="preserve"> </w:t>
      </w:r>
      <w:r>
        <w:t>А.</w:t>
      </w:r>
      <w:r>
        <w:rPr>
          <w:spacing w:val="-13"/>
        </w:rPr>
        <w:t xml:space="preserve"> </w:t>
      </w:r>
      <w:r>
        <w:t>Пересвет,</w:t>
      </w:r>
      <w:r>
        <w:rPr>
          <w:spacing w:val="-14"/>
        </w:rPr>
        <w:t xml:space="preserve"> </w:t>
      </w:r>
      <w:r>
        <w:t>И.</w:t>
      </w:r>
      <w:r>
        <w:rPr>
          <w:spacing w:val="-14"/>
        </w:rPr>
        <w:t xml:space="preserve"> </w:t>
      </w:r>
      <w:r>
        <w:t>Сусанин, Д. В.</w:t>
      </w:r>
      <w:r>
        <w:rPr>
          <w:spacing w:val="80"/>
        </w:rPr>
        <w:t xml:space="preserve">  </w:t>
      </w:r>
      <w:r>
        <w:t>Давыдов,</w:t>
      </w:r>
      <w:r>
        <w:rPr>
          <w:spacing w:val="80"/>
        </w:rPr>
        <w:t xml:space="preserve">  </w:t>
      </w:r>
      <w:r>
        <w:t>Н. А.</w:t>
      </w:r>
      <w:r>
        <w:rPr>
          <w:spacing w:val="80"/>
        </w:rPr>
        <w:t xml:space="preserve">  </w:t>
      </w:r>
      <w:r>
        <w:t>Дурова,</w:t>
      </w:r>
      <w:r>
        <w:rPr>
          <w:spacing w:val="80"/>
        </w:rPr>
        <w:t xml:space="preserve">  </w:t>
      </w:r>
      <w:r>
        <w:t>Д. Л.</w:t>
      </w:r>
      <w:r>
        <w:rPr>
          <w:spacing w:val="80"/>
        </w:rPr>
        <w:t xml:space="preserve">  </w:t>
      </w:r>
      <w:r>
        <w:t>Севастопольская,</w:t>
      </w:r>
      <w:r>
        <w:rPr>
          <w:spacing w:val="80"/>
        </w:rPr>
        <w:t xml:space="preserve">  </w:t>
      </w:r>
      <w:r>
        <w:t>П. М.</w:t>
      </w:r>
      <w:r>
        <w:rPr>
          <w:spacing w:val="80"/>
        </w:rPr>
        <w:t xml:space="preserve">  </w:t>
      </w:r>
      <w:r>
        <w:t>Кошка, В. Н. Кочетков, Р. М. Иванова. Герои Великой Отечественной войны и их подвиги. Герои современности.</w:t>
      </w:r>
    </w:p>
    <w:p w14:paraId="648CA4BF">
      <w:pPr>
        <w:pStyle w:val="8"/>
        <w:spacing w:line="312" w:lineRule="auto"/>
        <w:ind w:right="69"/>
      </w:pPr>
      <w:r>
        <w:t>Лётчики:</w:t>
      </w:r>
      <w:r>
        <w:rPr>
          <w:spacing w:val="76"/>
          <w:w w:val="150"/>
        </w:rPr>
        <w:t xml:space="preserve">  </w:t>
      </w:r>
      <w:r>
        <w:t>П. Н.</w:t>
      </w:r>
      <w:r>
        <w:rPr>
          <w:spacing w:val="76"/>
          <w:w w:val="150"/>
        </w:rPr>
        <w:t xml:space="preserve">  </w:t>
      </w:r>
      <w:r>
        <w:t>Нестеров,</w:t>
      </w:r>
      <w:r>
        <w:rPr>
          <w:spacing w:val="76"/>
          <w:w w:val="150"/>
        </w:rPr>
        <w:t xml:space="preserve">  </w:t>
      </w:r>
      <w:r>
        <w:t>М. В.</w:t>
      </w:r>
      <w:r>
        <w:rPr>
          <w:spacing w:val="76"/>
          <w:w w:val="150"/>
        </w:rPr>
        <w:t xml:space="preserve">  </w:t>
      </w:r>
      <w:r>
        <w:t>Шидловский,</w:t>
      </w:r>
      <w:r>
        <w:rPr>
          <w:spacing w:val="76"/>
          <w:w w:val="150"/>
        </w:rPr>
        <w:t xml:space="preserve">  </w:t>
      </w:r>
      <w:r>
        <w:t>А.</w:t>
      </w:r>
      <w:r>
        <w:rPr>
          <w:spacing w:val="-3"/>
        </w:rPr>
        <w:t xml:space="preserve"> </w:t>
      </w:r>
      <w:r>
        <w:t>А.</w:t>
      </w:r>
      <w:r>
        <w:rPr>
          <w:spacing w:val="76"/>
          <w:w w:val="150"/>
        </w:rPr>
        <w:t xml:space="preserve">  </w:t>
      </w:r>
      <w:r>
        <w:t>Казаков, А.</w:t>
      </w:r>
      <w:r>
        <w:rPr>
          <w:spacing w:val="-3"/>
        </w:rPr>
        <w:t xml:space="preserve"> </w:t>
      </w:r>
      <w:r>
        <w:t>И.</w:t>
      </w:r>
      <w:r>
        <w:rPr>
          <w:spacing w:val="-16"/>
        </w:rPr>
        <w:t xml:space="preserve"> </w:t>
      </w:r>
      <w:r>
        <w:t>Молодчий,</w:t>
      </w:r>
      <w:r>
        <w:rPr>
          <w:spacing w:val="-1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П.</w:t>
      </w:r>
      <w:r>
        <w:rPr>
          <w:spacing w:val="-16"/>
        </w:rPr>
        <w:t xml:space="preserve"> </w:t>
      </w:r>
      <w:r>
        <w:t>Маресьев,</w:t>
      </w:r>
      <w:r>
        <w:rPr>
          <w:spacing w:val="-16"/>
        </w:rPr>
        <w:t xml:space="preserve"> </w:t>
      </w:r>
      <w:r>
        <w:t>Л.</w:t>
      </w:r>
      <w:r>
        <w:rPr>
          <w:spacing w:val="-3"/>
        </w:rPr>
        <w:t xml:space="preserve"> </w:t>
      </w:r>
      <w:r>
        <w:t>В.</w:t>
      </w:r>
      <w:r>
        <w:rPr>
          <w:spacing w:val="-17"/>
        </w:rPr>
        <w:t xml:space="preserve"> </w:t>
      </w:r>
      <w:r>
        <w:t>Литвяк,</w:t>
      </w:r>
      <w:r>
        <w:rPr>
          <w:spacing w:val="-16"/>
        </w:rPr>
        <w:t xml:space="preserve"> </w:t>
      </w:r>
      <w:r>
        <w:t>И. Н.</w:t>
      </w:r>
      <w:r>
        <w:rPr>
          <w:spacing w:val="-16"/>
        </w:rPr>
        <w:t xml:space="preserve"> </w:t>
      </w:r>
      <w:r>
        <w:t>Кожедуб,</w:t>
      </w:r>
      <w:r>
        <w:rPr>
          <w:spacing w:val="-16"/>
        </w:rPr>
        <w:t xml:space="preserve"> </w:t>
      </w:r>
      <w:r>
        <w:t>А.</w:t>
      </w:r>
      <w:r>
        <w:rPr>
          <w:spacing w:val="-2"/>
        </w:rPr>
        <w:t xml:space="preserve"> </w:t>
      </w:r>
      <w:r>
        <w:t>И.</w:t>
      </w:r>
      <w:r>
        <w:rPr>
          <w:spacing w:val="-3"/>
        </w:rPr>
        <w:t xml:space="preserve"> </w:t>
      </w:r>
      <w:r>
        <w:t>Покрышкин, В. К. Коккинаки. Н. С. Майданов.</w:t>
      </w:r>
    </w:p>
    <w:p w14:paraId="26B09E18">
      <w:pPr>
        <w:pStyle w:val="8"/>
        <w:spacing w:line="312" w:lineRule="auto"/>
        <w:ind w:right="77"/>
      </w:pPr>
      <w:r>
        <w:t>Создатели оружия и военной техники. А. Чохов – выдающийся пушечный и</w:t>
      </w:r>
      <w:r>
        <w:rPr>
          <w:spacing w:val="-11"/>
        </w:rPr>
        <w:t xml:space="preserve"> </w:t>
      </w:r>
      <w:r>
        <w:t>колокольный</w:t>
      </w:r>
      <w:r>
        <w:rPr>
          <w:spacing w:val="-11"/>
        </w:rPr>
        <w:t xml:space="preserve"> </w:t>
      </w:r>
      <w:r>
        <w:t>мастер.</w:t>
      </w:r>
      <w:r>
        <w:rPr>
          <w:spacing w:val="-6"/>
        </w:rPr>
        <w:t xml:space="preserve"> </w:t>
      </w:r>
      <w:r>
        <w:t>В. Д.</w:t>
      </w:r>
      <w:r>
        <w:rPr>
          <w:spacing w:val="-10"/>
        </w:rPr>
        <w:t xml:space="preserve"> </w:t>
      </w:r>
      <w:r>
        <w:t>Корчмин</w:t>
      </w:r>
      <w:r>
        <w:rPr>
          <w:spacing w:val="-9"/>
        </w:rPr>
        <w:t xml:space="preserve"> </w:t>
      </w:r>
      <w:r>
        <w:t>–</w:t>
      </w:r>
      <w:r>
        <w:rPr>
          <w:spacing w:val="-8"/>
        </w:rPr>
        <w:t xml:space="preserve"> </w:t>
      </w:r>
      <w:r>
        <w:t>изобретатель</w:t>
      </w:r>
      <w:r>
        <w:rPr>
          <w:spacing w:val="-11"/>
        </w:rPr>
        <w:t xml:space="preserve"> </w:t>
      </w:r>
      <w:r>
        <w:t>огнемёта,</w:t>
      </w:r>
      <w:r>
        <w:rPr>
          <w:spacing w:val="-11"/>
        </w:rPr>
        <w:t xml:space="preserve"> </w:t>
      </w:r>
      <w:r>
        <w:t>основоположник ракетной техники и корабельной артиллерии в России. А. К.</w:t>
      </w:r>
      <w:r>
        <w:rPr>
          <w:spacing w:val="-2"/>
        </w:rPr>
        <w:t xml:space="preserve"> </w:t>
      </w:r>
      <w:r>
        <w:t>Нартов – создатель первой</w:t>
      </w:r>
      <w:r>
        <w:rPr>
          <w:spacing w:val="40"/>
        </w:rPr>
        <w:t xml:space="preserve"> </w:t>
      </w:r>
      <w:r>
        <w:t>пушки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оптическим</w:t>
      </w:r>
      <w:r>
        <w:rPr>
          <w:spacing w:val="40"/>
        </w:rPr>
        <w:t xml:space="preserve"> </w:t>
      </w:r>
      <w:r>
        <w:t>прицелом.</w:t>
      </w:r>
      <w:r>
        <w:rPr>
          <w:spacing w:val="68"/>
        </w:rPr>
        <w:t xml:space="preserve"> </w:t>
      </w:r>
      <w:r>
        <w:t>П. Л.</w:t>
      </w:r>
      <w:r>
        <w:rPr>
          <w:spacing w:val="40"/>
        </w:rPr>
        <w:t xml:space="preserve"> </w:t>
      </w:r>
      <w:r>
        <w:t>Шилинг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изобретатель</w:t>
      </w:r>
      <w:r>
        <w:rPr>
          <w:spacing w:val="40"/>
        </w:rPr>
        <w:t xml:space="preserve"> </w:t>
      </w:r>
      <w:r>
        <w:t>первой в мире мины с электрическим взрывателем. К. А. Шильдер – создатель первой подземной</w:t>
      </w:r>
      <w:r>
        <w:rPr>
          <w:spacing w:val="-6"/>
        </w:rPr>
        <w:t xml:space="preserve"> </w:t>
      </w:r>
      <w:r>
        <w:t>установки</w:t>
      </w:r>
      <w:r>
        <w:rPr>
          <w:spacing w:val="-6"/>
        </w:rPr>
        <w:t xml:space="preserve"> </w:t>
      </w:r>
      <w:r>
        <w:t>пуска</w:t>
      </w:r>
      <w:r>
        <w:rPr>
          <w:spacing w:val="-9"/>
        </w:rPr>
        <w:t xml:space="preserve"> </w:t>
      </w:r>
      <w:r>
        <w:t>ракет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первой</w:t>
      </w:r>
      <w:r>
        <w:rPr>
          <w:spacing w:val="-6"/>
        </w:rPr>
        <w:t xml:space="preserve"> </w:t>
      </w:r>
      <w:r>
        <w:t>подлодки</w:t>
      </w:r>
      <w:r>
        <w:rPr>
          <w:spacing w:val="-6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подводным</w:t>
      </w:r>
      <w:r>
        <w:rPr>
          <w:spacing w:val="-5"/>
        </w:rPr>
        <w:t xml:space="preserve"> </w:t>
      </w:r>
      <w:r>
        <w:t>пуском</w:t>
      </w:r>
      <w:r>
        <w:rPr>
          <w:spacing w:val="-5"/>
        </w:rPr>
        <w:t xml:space="preserve"> </w:t>
      </w:r>
      <w:r>
        <w:t>ракет. Б.</w:t>
      </w:r>
      <w:r>
        <w:rPr>
          <w:spacing w:val="-13"/>
        </w:rPr>
        <w:t xml:space="preserve"> </w:t>
      </w:r>
      <w:r>
        <w:t>С.</w:t>
      </w:r>
      <w:r>
        <w:rPr>
          <w:spacing w:val="-14"/>
        </w:rPr>
        <w:t xml:space="preserve"> </w:t>
      </w:r>
      <w:r>
        <w:t>Якоби</w:t>
      </w:r>
      <w:r>
        <w:rPr>
          <w:spacing w:val="-18"/>
        </w:rPr>
        <w:t xml:space="preserve"> </w:t>
      </w:r>
      <w:r>
        <w:t>–</w:t>
      </w:r>
      <w:r>
        <w:rPr>
          <w:spacing w:val="-12"/>
        </w:rPr>
        <w:t xml:space="preserve"> </w:t>
      </w:r>
      <w:r>
        <w:t>создатель</w:t>
      </w:r>
      <w:r>
        <w:rPr>
          <w:spacing w:val="-15"/>
        </w:rPr>
        <w:t xml:space="preserve"> </w:t>
      </w:r>
      <w:r>
        <w:t>первых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мире</w:t>
      </w:r>
      <w:r>
        <w:rPr>
          <w:spacing w:val="-18"/>
        </w:rPr>
        <w:t xml:space="preserve"> </w:t>
      </w:r>
      <w:r>
        <w:t>серийных</w:t>
      </w:r>
      <w:r>
        <w:rPr>
          <w:spacing w:val="-17"/>
        </w:rPr>
        <w:t xml:space="preserve"> </w:t>
      </w:r>
      <w:r>
        <w:t>морских</w:t>
      </w:r>
      <w:r>
        <w:rPr>
          <w:spacing w:val="-18"/>
        </w:rPr>
        <w:t xml:space="preserve"> </w:t>
      </w:r>
      <w:r>
        <w:t>мин</w:t>
      </w:r>
      <w:r>
        <w:rPr>
          <w:spacing w:val="-15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минных</w:t>
      </w:r>
      <w:r>
        <w:rPr>
          <w:spacing w:val="-18"/>
        </w:rPr>
        <w:t xml:space="preserve"> </w:t>
      </w:r>
      <w:r>
        <w:t>позиций. В. Г.</w:t>
      </w:r>
      <w:r>
        <w:rPr>
          <w:spacing w:val="40"/>
        </w:rPr>
        <w:t xml:space="preserve">  </w:t>
      </w:r>
      <w:r>
        <w:t>Барановский</w:t>
      </w:r>
      <w:r>
        <w:rPr>
          <w:spacing w:val="40"/>
        </w:rPr>
        <w:t xml:space="preserve">  </w:t>
      </w:r>
      <w:r>
        <w:t>–</w:t>
      </w:r>
      <w:r>
        <w:rPr>
          <w:spacing w:val="40"/>
        </w:rPr>
        <w:t xml:space="preserve">  </w:t>
      </w:r>
      <w:r>
        <w:t>создатель</w:t>
      </w:r>
      <w:r>
        <w:rPr>
          <w:spacing w:val="40"/>
        </w:rPr>
        <w:t xml:space="preserve">  </w:t>
      </w:r>
      <w:r>
        <w:t>первой</w:t>
      </w:r>
      <w:r>
        <w:rPr>
          <w:spacing w:val="40"/>
        </w:rPr>
        <w:t xml:space="preserve">  </w:t>
      </w:r>
      <w:r>
        <w:t>в</w:t>
      </w:r>
      <w:r>
        <w:rPr>
          <w:spacing w:val="40"/>
        </w:rPr>
        <w:t xml:space="preserve">  </w:t>
      </w:r>
      <w:r>
        <w:t>мире</w:t>
      </w:r>
      <w:r>
        <w:rPr>
          <w:spacing w:val="40"/>
        </w:rPr>
        <w:t xml:space="preserve">  </w:t>
      </w:r>
      <w:r>
        <w:t>скорострельной</w:t>
      </w:r>
      <w:r>
        <w:rPr>
          <w:spacing w:val="40"/>
        </w:rPr>
        <w:t xml:space="preserve">  </w:t>
      </w:r>
      <w:r>
        <w:t>пушки. С. И.</w:t>
      </w:r>
      <w:r>
        <w:rPr>
          <w:spacing w:val="-11"/>
        </w:rPr>
        <w:t xml:space="preserve"> </w:t>
      </w:r>
      <w:r>
        <w:t>Мосин</w:t>
      </w:r>
      <w:r>
        <w:rPr>
          <w:spacing w:val="-11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создатель</w:t>
      </w:r>
      <w:r>
        <w:rPr>
          <w:spacing w:val="-12"/>
        </w:rPr>
        <w:t xml:space="preserve"> </w:t>
      </w:r>
      <w:r>
        <w:t>винтовки.</w:t>
      </w:r>
      <w:r>
        <w:rPr>
          <w:spacing w:val="-10"/>
        </w:rPr>
        <w:t xml:space="preserve"> </w:t>
      </w:r>
      <w:r>
        <w:t>В. В.</w:t>
      </w:r>
      <w:r>
        <w:rPr>
          <w:spacing w:val="-11"/>
        </w:rPr>
        <w:t xml:space="preserve"> </w:t>
      </w:r>
      <w:r>
        <w:t>Фёдоров</w:t>
      </w:r>
      <w:r>
        <w:rPr>
          <w:spacing w:val="-15"/>
        </w:rPr>
        <w:t xml:space="preserve"> </w:t>
      </w:r>
      <w:r>
        <w:t>–</w:t>
      </w:r>
      <w:r>
        <w:rPr>
          <w:spacing w:val="-9"/>
        </w:rPr>
        <w:t xml:space="preserve"> </w:t>
      </w:r>
      <w:r>
        <w:t>изобретатель</w:t>
      </w:r>
      <w:r>
        <w:rPr>
          <w:spacing w:val="-12"/>
        </w:rPr>
        <w:t xml:space="preserve"> </w:t>
      </w:r>
      <w:r>
        <w:t>автоматической винтовки Фёдорова – первого в мире автомата, имевшего широкое применение. И. П. Граве – изобретатель желатинового бездымного пороха. В. А. Дегтярёв – изобретатель</w:t>
      </w:r>
      <w:r>
        <w:rPr>
          <w:spacing w:val="80"/>
          <w:w w:val="150"/>
        </w:rPr>
        <w:t xml:space="preserve"> </w:t>
      </w:r>
      <w:r>
        <w:t>автоматического</w:t>
      </w:r>
      <w:r>
        <w:rPr>
          <w:spacing w:val="80"/>
          <w:w w:val="150"/>
        </w:rPr>
        <w:t xml:space="preserve"> </w:t>
      </w:r>
      <w:r>
        <w:t>карабина,</w:t>
      </w:r>
      <w:r>
        <w:rPr>
          <w:spacing w:val="80"/>
          <w:w w:val="150"/>
        </w:rPr>
        <w:t xml:space="preserve"> </w:t>
      </w:r>
      <w:r>
        <w:t>разработчик</w:t>
      </w:r>
      <w:r>
        <w:rPr>
          <w:spacing w:val="80"/>
          <w:w w:val="150"/>
        </w:rPr>
        <w:t xml:space="preserve"> </w:t>
      </w:r>
      <w:r>
        <w:t>пулемета</w:t>
      </w:r>
      <w:r>
        <w:rPr>
          <w:spacing w:val="80"/>
          <w:w w:val="150"/>
        </w:rPr>
        <w:t xml:space="preserve"> </w:t>
      </w:r>
      <w:r>
        <w:t>Дегтярева</w:t>
      </w:r>
    </w:p>
    <w:p w14:paraId="0BE33FB0">
      <w:pPr>
        <w:pStyle w:val="8"/>
        <w:spacing w:after="0" w:line="312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46DEE9DC">
      <w:pPr>
        <w:pStyle w:val="8"/>
        <w:spacing w:before="76" w:line="312" w:lineRule="auto"/>
        <w:ind w:right="135" w:firstLine="0"/>
      </w:pPr>
      <w:r>
        <w:t>и</w:t>
      </w:r>
      <w:r>
        <w:rPr>
          <w:spacing w:val="80"/>
        </w:rPr>
        <w:t xml:space="preserve">  </w:t>
      </w:r>
      <w:r>
        <w:t>пистолета-пулемёта</w:t>
      </w:r>
      <w:r>
        <w:rPr>
          <w:spacing w:val="80"/>
        </w:rPr>
        <w:t xml:space="preserve">  </w:t>
      </w:r>
      <w:r>
        <w:t>ППД</w:t>
      </w:r>
      <w:r>
        <w:rPr>
          <w:spacing w:val="80"/>
        </w:rPr>
        <w:t xml:space="preserve">  </w:t>
      </w:r>
      <w:r>
        <w:t>времен</w:t>
      </w:r>
      <w:r>
        <w:rPr>
          <w:spacing w:val="80"/>
        </w:rPr>
        <w:t xml:space="preserve">  </w:t>
      </w:r>
      <w:r>
        <w:t>Великой</w:t>
      </w:r>
      <w:r>
        <w:rPr>
          <w:spacing w:val="80"/>
        </w:rPr>
        <w:t xml:space="preserve">  </w:t>
      </w:r>
      <w:r>
        <w:t>Отечественной</w:t>
      </w:r>
      <w:r>
        <w:rPr>
          <w:spacing w:val="80"/>
        </w:rPr>
        <w:t xml:space="preserve">  </w:t>
      </w:r>
      <w:r>
        <w:t>войны. М. И. Кошкин – создатель танка Т-34. И. Я. Стечкин – разработчик пистолета Стечкина.</w:t>
      </w:r>
      <w:r>
        <w:rPr>
          <w:spacing w:val="40"/>
        </w:rPr>
        <w:t xml:space="preserve"> </w:t>
      </w:r>
      <w:r>
        <w:t>В. П.</w:t>
      </w:r>
      <w:r>
        <w:rPr>
          <w:spacing w:val="40"/>
        </w:rPr>
        <w:t xml:space="preserve"> </w:t>
      </w:r>
      <w:r>
        <w:t>Макеев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создатель</w:t>
      </w:r>
      <w:r>
        <w:rPr>
          <w:spacing w:val="40"/>
        </w:rPr>
        <w:t xml:space="preserve"> </w:t>
      </w:r>
      <w:r>
        <w:t>первой</w:t>
      </w:r>
      <w:r>
        <w:rPr>
          <w:spacing w:val="40"/>
        </w:rPr>
        <w:t xml:space="preserve"> </w:t>
      </w:r>
      <w:r>
        <w:t>морской</w:t>
      </w:r>
      <w:r>
        <w:rPr>
          <w:spacing w:val="40"/>
        </w:rPr>
        <w:t xml:space="preserve"> </w:t>
      </w:r>
      <w:r>
        <w:t>баллистической</w:t>
      </w:r>
      <w:r>
        <w:rPr>
          <w:spacing w:val="40"/>
        </w:rPr>
        <w:t xml:space="preserve"> </w:t>
      </w:r>
      <w:r>
        <w:t>ракеты. А. Э. Нудельман – выдающийся конструктор медицинских лазеров, ракетных комплексов и автоматических пушек. М.</w:t>
      </w:r>
      <w:r>
        <w:rPr>
          <w:spacing w:val="-2"/>
        </w:rPr>
        <w:t xml:space="preserve"> </w:t>
      </w:r>
      <w:r>
        <w:t>Т. Калашников – разработчик самого распространённого</w:t>
      </w:r>
      <w:r>
        <w:rPr>
          <w:spacing w:val="40"/>
        </w:rPr>
        <w:t xml:space="preserve"> </w:t>
      </w:r>
      <w:r>
        <w:t>стрелкового</w:t>
      </w:r>
      <w:r>
        <w:rPr>
          <w:spacing w:val="40"/>
        </w:rPr>
        <w:t xml:space="preserve"> </w:t>
      </w:r>
      <w:r>
        <w:t>оружия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мире</w:t>
      </w:r>
      <w:r>
        <w:rPr>
          <w:spacing w:val="80"/>
        </w:rPr>
        <w:t xml:space="preserve"> </w:t>
      </w:r>
      <w:r>
        <w:t>–</w:t>
      </w:r>
      <w:r>
        <w:rPr>
          <w:spacing w:val="80"/>
        </w:rPr>
        <w:t xml:space="preserve"> </w:t>
      </w:r>
      <w:r>
        <w:t>автомата</w:t>
      </w:r>
      <w:r>
        <w:rPr>
          <w:spacing w:val="40"/>
        </w:rPr>
        <w:t xml:space="preserve"> </w:t>
      </w:r>
      <w:r>
        <w:t>Калашникова</w:t>
      </w:r>
      <w:r>
        <w:rPr>
          <w:spacing w:val="40"/>
        </w:rPr>
        <w:t xml:space="preserve"> </w:t>
      </w:r>
      <w:r>
        <w:t>(АК, АКМ, АК-74). Современное оружие. Самолет Т-50 (2010 г.). Гранатомет РПГ-7. Вертолет Ми-8. Танк Т-14 (2015 г.). Истребитель Су-35. Ракетный комплекс «Тополь-М». Зенитные ракетные системы С-300. Вертолет Ка-52. Тяжелый</w:t>
      </w:r>
      <w:r>
        <w:rPr>
          <w:spacing w:val="80"/>
        </w:rPr>
        <w:t xml:space="preserve"> </w:t>
      </w:r>
      <w:r>
        <w:t>ракетный</w:t>
      </w:r>
      <w:r>
        <w:rPr>
          <w:spacing w:val="80"/>
        </w:rPr>
        <w:t xml:space="preserve"> </w:t>
      </w:r>
      <w:r>
        <w:t>крейсер</w:t>
      </w:r>
      <w:r>
        <w:rPr>
          <w:spacing w:val="80"/>
        </w:rPr>
        <w:t xml:space="preserve"> </w:t>
      </w:r>
      <w:r>
        <w:t>941</w:t>
      </w:r>
      <w:r>
        <w:rPr>
          <w:spacing w:val="80"/>
        </w:rPr>
        <w:t xml:space="preserve"> </w:t>
      </w:r>
      <w:r>
        <w:t>«Акула».</w:t>
      </w:r>
      <w:r>
        <w:rPr>
          <w:spacing w:val="80"/>
        </w:rPr>
        <w:t xml:space="preserve"> </w:t>
      </w:r>
      <w:r>
        <w:t>Самоходный</w:t>
      </w:r>
      <w:r>
        <w:rPr>
          <w:spacing w:val="80"/>
        </w:rPr>
        <w:t xml:space="preserve"> </w:t>
      </w:r>
      <w:r>
        <w:t>зенитный</w:t>
      </w:r>
      <w:r>
        <w:rPr>
          <w:spacing w:val="80"/>
        </w:rPr>
        <w:t xml:space="preserve"> </w:t>
      </w:r>
      <w:r>
        <w:t>комплекс</w:t>
      </w:r>
    </w:p>
    <w:p w14:paraId="608B07B2">
      <w:pPr>
        <w:pStyle w:val="8"/>
        <w:spacing w:line="321" w:lineRule="exact"/>
        <w:ind w:firstLine="0"/>
      </w:pPr>
      <w:r>
        <w:t>«Панцирь-С1». Новое</w:t>
      </w:r>
      <w:r>
        <w:rPr>
          <w:spacing w:val="-9"/>
        </w:rPr>
        <w:t xml:space="preserve"> </w:t>
      </w:r>
      <w:r>
        <w:t>дизельное</w:t>
      </w:r>
      <w:r>
        <w:rPr>
          <w:spacing w:val="-9"/>
        </w:rPr>
        <w:t xml:space="preserve"> </w:t>
      </w:r>
      <w:r>
        <w:t>топливо</w:t>
      </w:r>
      <w:r>
        <w:rPr>
          <w:spacing w:val="-11"/>
        </w:rPr>
        <w:t xml:space="preserve"> </w:t>
      </w:r>
      <w:r>
        <w:t>(2014</w:t>
      </w:r>
      <w:r>
        <w:rPr>
          <w:spacing w:val="-4"/>
        </w:rPr>
        <w:t xml:space="preserve"> г.).</w:t>
      </w:r>
    </w:p>
    <w:p w14:paraId="5F338B4A">
      <w:pPr>
        <w:pStyle w:val="8"/>
        <w:spacing w:before="199"/>
        <w:ind w:left="0" w:firstLine="0"/>
        <w:jc w:val="left"/>
      </w:pPr>
    </w:p>
    <w:p w14:paraId="29D89169">
      <w:pPr>
        <w:spacing w:before="0" w:line="304" w:lineRule="auto"/>
        <w:ind w:left="144" w:right="150" w:firstLine="0"/>
        <w:jc w:val="both"/>
        <w:rPr>
          <w:b/>
          <w:sz w:val="28"/>
        </w:rPr>
      </w:pPr>
      <w:r>
        <w:rPr>
          <w:b/>
          <w:sz w:val="28"/>
        </w:rPr>
        <w:t>Раздел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7.</w:t>
      </w:r>
      <w:r>
        <w:rPr>
          <w:b/>
          <w:spacing w:val="75"/>
          <w:sz w:val="28"/>
        </w:rPr>
        <w:t xml:space="preserve">  </w:t>
      </w:r>
      <w:r>
        <w:rPr>
          <w:b/>
          <w:sz w:val="28"/>
        </w:rPr>
        <w:t>Значение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достижений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россиян</w:t>
      </w:r>
      <w:r>
        <w:rPr>
          <w:b/>
          <w:spacing w:val="71"/>
          <w:sz w:val="28"/>
        </w:rPr>
        <w:t xml:space="preserve">  </w:t>
      </w:r>
      <w:r>
        <w:rPr>
          <w:b/>
          <w:sz w:val="28"/>
        </w:rPr>
        <w:t>для</w:t>
      </w:r>
      <w:r>
        <w:rPr>
          <w:b/>
          <w:spacing w:val="73"/>
          <w:sz w:val="28"/>
        </w:rPr>
        <w:t xml:space="preserve">  </w:t>
      </w:r>
      <w:r>
        <w:rPr>
          <w:b/>
          <w:sz w:val="28"/>
        </w:rPr>
        <w:t>развития</w:t>
      </w:r>
      <w:r>
        <w:rPr>
          <w:b/>
          <w:spacing w:val="76"/>
          <w:sz w:val="28"/>
        </w:rPr>
        <w:t xml:space="preserve">  </w:t>
      </w:r>
      <w:r>
        <w:rPr>
          <w:b/>
          <w:sz w:val="28"/>
        </w:rPr>
        <w:t>общества и государства. Ученическая конференция</w:t>
      </w:r>
    </w:p>
    <w:p w14:paraId="523A2016">
      <w:pPr>
        <w:spacing w:after="0" w:line="304" w:lineRule="auto"/>
        <w:jc w:val="both"/>
        <w:rPr>
          <w:b/>
          <w:sz w:val="28"/>
        </w:rPr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314859BA">
      <w:pPr>
        <w:pStyle w:val="3"/>
        <w:spacing w:before="76" w:line="312" w:lineRule="auto"/>
        <w:ind w:right="2755"/>
      </w:pPr>
      <w:bookmarkStart w:id="4" w:name="_bookmark2"/>
      <w:bookmarkEnd w:id="4"/>
      <w:r>
        <w:t>ПЛАНИРУЕМЫЕ</w:t>
      </w:r>
      <w:r>
        <w:rPr>
          <w:spacing w:val="-18"/>
        </w:rPr>
        <w:t xml:space="preserve"> </w:t>
      </w:r>
      <w:r>
        <w:t>РЕЗУЛЬТАТЫ</w:t>
      </w:r>
      <w:r>
        <w:rPr>
          <w:spacing w:val="-17"/>
        </w:rPr>
        <w:t xml:space="preserve"> </w:t>
      </w:r>
      <w:r>
        <w:t>ОСВОЕНИЯ КУРСА ВНЕУРОЧНОЙ ДЕЯТЕЛЬНОСТИ</w:t>
      </w:r>
    </w:p>
    <w:p w14:paraId="6478AFBF">
      <w:pPr>
        <w:pStyle w:val="3"/>
        <w:spacing w:line="313" w:lineRule="exact"/>
      </w:pPr>
      <w:r>
        <w:t>«ВЕЛИКИЕ</w:t>
      </w:r>
      <w:r>
        <w:rPr>
          <w:spacing w:val="-10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rPr>
          <w:spacing w:val="-2"/>
        </w:rPr>
        <w:t>СООТЕЧЕСТВЕННИКОВ»</w:t>
      </w:r>
    </w:p>
    <w:p w14:paraId="620B3DC4">
      <w:pPr>
        <w:pStyle w:val="8"/>
        <w:ind w:left="0" w:firstLine="0"/>
        <w:jc w:val="left"/>
        <w:rPr>
          <w:b/>
          <w:sz w:val="20"/>
        </w:rPr>
      </w:pPr>
    </w:p>
    <w:p w14:paraId="3B1F167D">
      <w:pPr>
        <w:pStyle w:val="8"/>
        <w:spacing w:before="47"/>
        <w:ind w:lef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901065</wp:posOffset>
                </wp:positionH>
                <wp:positionV relativeFrom="paragraph">
                  <wp:posOffset>191135</wp:posOffset>
                </wp:positionV>
                <wp:extent cx="6041390" cy="1270"/>
                <wp:effectExtent l="0" t="0" r="0" b="0"/>
                <wp:wrapTopAndBottom/>
                <wp:docPr id="8" name="Graphic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413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1390">
                              <a:moveTo>
                                <a:pt x="0" y="0"/>
                              </a:moveTo>
                              <a:lnTo>
                                <a:pt x="6040897" y="0"/>
                              </a:lnTo>
                            </a:path>
                          </a:pathLst>
                        </a:custGeom>
                        <a:ln w="114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o:spt="100" style="position:absolute;left:0pt;margin-left:70.95pt;margin-top:15.05pt;height:0.1pt;width:475.7pt;mso-position-horizontal-relative:page;mso-wrap-distance-bottom:0pt;mso-wrap-distance-top:0pt;z-index:-251653120;mso-width-relative:page;mso-height-relative:page;" filled="f" stroked="t" coordsize="6041390,1" o:gfxdata="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CHKoDrWAAAACgEAAA8AAAAA&#10;AAAAAQAgAAAAIgAAAGRycy9kb3ducmV2LnhtbFBLAQIUABQAAAAIAIdO4kB3NwMoFgIAAHsEAAAO&#10;AAAAAAAAAAEAIAAAACUBAABkcnMvZTJvRG9jLnhtbFBLBQYAAAAABgAGAFkBAACtBQAAAAA=&#10;" path="m0,0l6040897,0e">
                <v:fill on="f" focussize="0,0"/>
                <v:stroke weight="0.897874015748031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6576AF2C">
      <w:pPr>
        <w:pStyle w:val="8"/>
        <w:spacing w:before="104"/>
        <w:ind w:left="0" w:firstLine="0"/>
        <w:jc w:val="left"/>
        <w:rPr>
          <w:b/>
        </w:rPr>
      </w:pPr>
    </w:p>
    <w:p w14:paraId="56A7E9E1">
      <w:pPr>
        <w:pStyle w:val="8"/>
        <w:spacing w:before="1" w:line="312" w:lineRule="auto"/>
        <w:ind w:right="144"/>
      </w:pPr>
      <w:r>
        <w:t>Содержание курса внеурочной деятельности «Великие достижения соотечественников» направлено на достижение обучающимися личностных, метапредметных и предметных результатов обучения.</w:t>
      </w:r>
    </w:p>
    <w:p w14:paraId="1CB5E3A6">
      <w:pPr>
        <w:pStyle w:val="8"/>
        <w:spacing w:before="28"/>
        <w:ind w:left="0" w:firstLine="0"/>
        <w:jc w:val="left"/>
      </w:pPr>
    </w:p>
    <w:p w14:paraId="6DB2B775">
      <w:pPr>
        <w:pStyle w:val="3"/>
        <w:jc w:val="both"/>
        <w:rPr>
          <w:i/>
        </w:rPr>
      </w:pPr>
      <w:bookmarkStart w:id="5" w:name="_bookmark3"/>
      <w:bookmarkEnd w:id="5"/>
      <w:r>
        <w:t>ЛИЧНОСТНЫЕ</w:t>
      </w:r>
      <w:r>
        <w:rPr>
          <w:spacing w:val="-14"/>
        </w:rPr>
        <w:t xml:space="preserve"> </w:t>
      </w:r>
      <w:r>
        <w:rPr>
          <w:spacing w:val="-2"/>
        </w:rPr>
        <w:t>РЕЗУЛЬТАТЫ</w:t>
      </w:r>
      <w:r>
        <w:rPr>
          <w:i/>
          <w:spacing w:val="-2"/>
        </w:rPr>
        <w:t>:</w:t>
      </w:r>
    </w:p>
    <w:p w14:paraId="102C90EC">
      <w:pPr>
        <w:spacing w:before="211"/>
        <w:ind w:left="144" w:righ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гражданского</w:t>
      </w:r>
      <w:r>
        <w:rPr>
          <w:i/>
          <w:spacing w:val="-5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воспитания:</w:t>
      </w:r>
      <w:r>
        <w:rPr>
          <w:sz w:val="28"/>
          <w:szCs w:val="28"/>
        </w:rPr>
        <w:t>осмысление сложившихся в российской истории традиций гражданского служения Отечеству;</w:t>
      </w:r>
    </w:p>
    <w:p w14:paraId="2F86387C">
      <w:pPr>
        <w:spacing w:before="112"/>
        <w:ind w:left="144" w:righ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патриотического</w:t>
      </w:r>
      <w:r>
        <w:rPr>
          <w:i/>
          <w:spacing w:val="-8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воспитания:</w:t>
      </w:r>
      <w:r>
        <w:rPr>
          <w:rFonts w:hint="default"/>
          <w:i/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сформированность российской гражданской идентичности, патриотизма, уважения к своему народу, чувства ответственности перед Родиной, гордости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за свою страну, свой край, свой язык и культуру, прошлое и настоящее многонационального народа России;</w:t>
      </w:r>
    </w:p>
    <w:p w14:paraId="1B1972CA">
      <w:pPr>
        <w:spacing w:before="103"/>
        <w:ind w:left="144" w:right="0" w:firstLine="0"/>
        <w:jc w:val="both"/>
        <w:rPr>
          <w:sz w:val="28"/>
          <w:szCs w:val="28"/>
        </w:rPr>
      </w:pPr>
      <w:r>
        <w:rPr>
          <w:i/>
          <w:sz w:val="28"/>
          <w:szCs w:val="28"/>
        </w:rPr>
        <w:t>духовно-нравственного</w:t>
      </w:r>
      <w:r>
        <w:rPr>
          <w:i/>
          <w:spacing w:val="-12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воспитания:</w:t>
      </w:r>
      <w:r>
        <w:rPr>
          <w:sz w:val="28"/>
          <w:szCs w:val="28"/>
        </w:rPr>
        <w:t xml:space="preserve">личностное осмысление и принятие сущности и значения исторически сложившихся и развивавшихся духовно-нравственных ценностей российского </w:t>
      </w:r>
      <w:r>
        <w:rPr>
          <w:spacing w:val="-2"/>
          <w:sz w:val="28"/>
          <w:szCs w:val="28"/>
        </w:rPr>
        <w:t>народа;</w:t>
      </w:r>
    </w:p>
    <w:p w14:paraId="5321F9DB">
      <w:pPr>
        <w:pStyle w:val="8"/>
        <w:spacing w:line="317" w:lineRule="exact"/>
        <w:ind w:left="850" w:firstLine="0"/>
        <w:rPr>
          <w:sz w:val="28"/>
          <w:szCs w:val="28"/>
        </w:rPr>
      </w:pPr>
      <w:r>
        <w:rPr>
          <w:sz w:val="28"/>
          <w:szCs w:val="28"/>
        </w:rPr>
        <w:t>сформированность</w:t>
      </w:r>
      <w:r>
        <w:rPr>
          <w:spacing w:val="-11"/>
          <w:sz w:val="28"/>
          <w:szCs w:val="28"/>
        </w:rPr>
        <w:t xml:space="preserve"> </w:t>
      </w:r>
      <w:r>
        <w:rPr>
          <w:sz w:val="28"/>
          <w:szCs w:val="28"/>
        </w:rPr>
        <w:t>нравственного</w:t>
      </w:r>
      <w:r>
        <w:rPr>
          <w:spacing w:val="-14"/>
          <w:sz w:val="28"/>
          <w:szCs w:val="28"/>
        </w:rPr>
        <w:t xml:space="preserve"> </w:t>
      </w:r>
      <w:r>
        <w:rPr>
          <w:sz w:val="28"/>
          <w:szCs w:val="28"/>
        </w:rPr>
        <w:t>сознания,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этического</w:t>
      </w:r>
      <w:r>
        <w:rPr>
          <w:spacing w:val="-14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поведения;</w:t>
      </w:r>
    </w:p>
    <w:p w14:paraId="0CF09923">
      <w:pPr>
        <w:spacing w:before="114"/>
        <w:ind w:left="144" w:right="0" w:firstLine="0"/>
        <w:jc w:val="left"/>
        <w:rPr>
          <w:sz w:val="28"/>
          <w:szCs w:val="28"/>
        </w:rPr>
      </w:pPr>
      <w:r>
        <w:rPr>
          <w:i/>
          <w:sz w:val="28"/>
          <w:szCs w:val="28"/>
        </w:rPr>
        <w:t>трудового</w:t>
      </w:r>
      <w:r>
        <w:rPr>
          <w:i/>
          <w:spacing w:val="-5"/>
          <w:sz w:val="28"/>
          <w:szCs w:val="28"/>
        </w:rPr>
        <w:t xml:space="preserve"> </w:t>
      </w:r>
      <w:r>
        <w:rPr>
          <w:i/>
          <w:spacing w:val="-2"/>
          <w:sz w:val="28"/>
          <w:szCs w:val="28"/>
        </w:rPr>
        <w:t>воспитания:</w:t>
      </w:r>
      <w:r>
        <w:rPr>
          <w:rFonts w:hint="default"/>
          <w:i/>
          <w:spacing w:val="-2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понимание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>
        <w:rPr>
          <w:spacing w:val="-9"/>
          <w:sz w:val="28"/>
          <w:szCs w:val="28"/>
        </w:rPr>
        <w:t xml:space="preserve"> </w:t>
      </w:r>
      <w:r>
        <w:rPr>
          <w:sz w:val="28"/>
          <w:szCs w:val="28"/>
        </w:rPr>
        <w:t>знания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истории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значения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трудовой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деятельности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как источника развития человека и общества;</w:t>
      </w:r>
    </w:p>
    <w:p w14:paraId="2D5D51CB">
      <w:pPr>
        <w:pStyle w:val="3"/>
        <w:jc w:val="both"/>
      </w:pPr>
      <w:bookmarkStart w:id="6" w:name="_bookmark4"/>
      <w:bookmarkEnd w:id="6"/>
    </w:p>
    <w:p w14:paraId="2B5C6983">
      <w:pPr>
        <w:pStyle w:val="3"/>
        <w:jc w:val="both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</w:t>
      </w:r>
    </w:p>
    <w:p w14:paraId="6A148483">
      <w:pPr>
        <w:pStyle w:val="2"/>
        <w:spacing w:before="219"/>
      </w:pPr>
      <w:r>
        <w:t>Познавательные</w:t>
      </w:r>
    </w:p>
    <w:p w14:paraId="2099F936">
      <w:pPr>
        <w:pStyle w:val="4"/>
        <w:spacing w:before="111"/>
      </w:pPr>
      <w:r>
        <w:t>Базовые</w:t>
      </w:r>
      <w:r>
        <w:rPr>
          <w:spacing w:val="-13"/>
        </w:rPr>
        <w:t xml:space="preserve"> </w:t>
      </w:r>
      <w:r>
        <w:t>логические</w:t>
      </w:r>
      <w:r>
        <w:rPr>
          <w:spacing w:val="-13"/>
        </w:rPr>
        <w:t xml:space="preserve"> </w:t>
      </w:r>
      <w:r>
        <w:rPr>
          <w:spacing w:val="-2"/>
        </w:rPr>
        <w:t>действия:</w:t>
      </w:r>
    </w:p>
    <w:p w14:paraId="40045542">
      <w:pPr>
        <w:pStyle w:val="8"/>
        <w:spacing w:before="96"/>
        <w:ind w:left="850" w:firstLine="0"/>
      </w:pPr>
      <w:r>
        <w:t>формулировать</w:t>
      </w:r>
      <w:r>
        <w:rPr>
          <w:spacing w:val="-12"/>
        </w:rPr>
        <w:t xml:space="preserve"> </w:t>
      </w:r>
      <w:r>
        <w:t>проблему,</w:t>
      </w:r>
      <w:r>
        <w:rPr>
          <w:spacing w:val="-10"/>
        </w:rPr>
        <w:t xml:space="preserve"> </w:t>
      </w:r>
      <w:r>
        <w:t>вопрос,</w:t>
      </w:r>
      <w:r>
        <w:rPr>
          <w:spacing w:val="-10"/>
        </w:rPr>
        <w:t xml:space="preserve"> </w:t>
      </w:r>
      <w:r>
        <w:t>требующий</w:t>
      </w:r>
      <w:r>
        <w:rPr>
          <w:spacing w:val="-11"/>
        </w:rPr>
        <w:t xml:space="preserve"> </w:t>
      </w:r>
      <w:r>
        <w:rPr>
          <w:spacing w:val="-2"/>
        </w:rPr>
        <w:t>решения;</w:t>
      </w:r>
    </w:p>
    <w:p w14:paraId="5A2D3C71">
      <w:pPr>
        <w:pStyle w:val="8"/>
        <w:spacing w:before="103" w:line="312" w:lineRule="auto"/>
        <w:ind w:right="163"/>
        <w:rPr>
          <w:rFonts w:hint="default"/>
          <w:lang w:val="ru-RU"/>
        </w:rPr>
      </w:pPr>
      <w:r>
        <w:t>устанавливать существенный признак или основания для сравнения, классификации и обобщения</w:t>
      </w:r>
      <w:r>
        <w:rPr>
          <w:rFonts w:hint="default"/>
          <w:lang w:val="ru-RU"/>
        </w:rPr>
        <w:t xml:space="preserve">. </w:t>
      </w:r>
    </w:p>
    <w:p w14:paraId="3DAF2377">
      <w:pPr>
        <w:pStyle w:val="4"/>
        <w:spacing w:before="114"/>
      </w:pPr>
      <w:r>
        <w:t>Базовые</w:t>
      </w:r>
      <w:r>
        <w:rPr>
          <w:spacing w:val="-16"/>
        </w:rPr>
        <w:t xml:space="preserve"> </w:t>
      </w:r>
      <w:r>
        <w:t>исследовательские</w:t>
      </w:r>
      <w:r>
        <w:rPr>
          <w:spacing w:val="-16"/>
        </w:rPr>
        <w:t xml:space="preserve"> </w:t>
      </w:r>
      <w:r>
        <w:rPr>
          <w:spacing w:val="-2"/>
        </w:rPr>
        <w:t>действия:</w:t>
      </w:r>
    </w:p>
    <w:p w14:paraId="0262FB25">
      <w:pPr>
        <w:pStyle w:val="8"/>
        <w:spacing w:before="103" w:line="312" w:lineRule="auto"/>
        <w:ind w:right="153"/>
      </w:pPr>
      <w:r>
        <w:t>определять</w:t>
      </w:r>
      <w:r>
        <w:rPr>
          <w:spacing w:val="80"/>
        </w:rPr>
        <w:t xml:space="preserve">  </w:t>
      </w:r>
      <w:r>
        <w:t>познавательную</w:t>
      </w:r>
      <w:r>
        <w:rPr>
          <w:spacing w:val="80"/>
        </w:rPr>
        <w:t xml:space="preserve">  </w:t>
      </w:r>
      <w:r>
        <w:t>задачу;</w:t>
      </w:r>
      <w:r>
        <w:rPr>
          <w:spacing w:val="80"/>
        </w:rPr>
        <w:t xml:space="preserve">  </w:t>
      </w:r>
      <w:r>
        <w:t>намечать</w:t>
      </w:r>
      <w:r>
        <w:rPr>
          <w:spacing w:val="80"/>
        </w:rPr>
        <w:t xml:space="preserve">  </w:t>
      </w:r>
      <w:r>
        <w:t>путь</w:t>
      </w:r>
      <w:r>
        <w:rPr>
          <w:spacing w:val="80"/>
        </w:rPr>
        <w:t xml:space="preserve">  </w:t>
      </w:r>
      <w:r>
        <w:t>ее</w:t>
      </w:r>
      <w:r>
        <w:rPr>
          <w:spacing w:val="80"/>
        </w:rPr>
        <w:t xml:space="preserve">  </w:t>
      </w:r>
      <w:r>
        <w:t>решения и осуществлять подбор исторического материала, объекта;</w:t>
      </w:r>
    </w:p>
    <w:p w14:paraId="7585CFAE">
      <w:pPr>
        <w:pStyle w:val="8"/>
        <w:spacing w:before="118" w:line="321" w:lineRule="auto"/>
        <w:ind w:left="850" w:firstLine="0"/>
        <w:jc w:val="left"/>
      </w:pPr>
      <w:r>
        <w:t xml:space="preserve">владеть навыками учебно-исследовательской и проектной деятельности; </w:t>
      </w:r>
    </w:p>
    <w:p w14:paraId="589DD1DE">
      <w:pPr>
        <w:pStyle w:val="8"/>
        <w:tabs>
          <w:tab w:val="left" w:pos="2663"/>
          <w:tab w:val="left" w:pos="4232"/>
          <w:tab w:val="left" w:pos="5138"/>
          <w:tab w:val="left" w:pos="6973"/>
          <w:tab w:val="left" w:pos="7347"/>
          <w:tab w:val="left" w:pos="8865"/>
        </w:tabs>
        <w:spacing w:before="8" w:line="321" w:lineRule="auto"/>
        <w:ind w:right="155"/>
        <w:jc w:val="left"/>
        <w:rPr>
          <w:rFonts w:hint="default"/>
          <w:lang w:val="ru-RU"/>
        </w:rPr>
      </w:pPr>
      <w:r>
        <w:rPr>
          <w:spacing w:val="-2"/>
        </w:rPr>
        <w:t>представлять</w:t>
      </w:r>
      <w:r>
        <w:tab/>
      </w:r>
      <w:r>
        <w:rPr>
          <w:spacing w:val="-2"/>
        </w:rPr>
        <w:t>результаты</w:t>
      </w:r>
      <w:r>
        <w:tab/>
      </w:r>
      <w:r>
        <w:rPr>
          <w:spacing w:val="-4"/>
        </w:rPr>
        <w:t>своей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10"/>
        </w:rPr>
        <w:t>в</w:t>
      </w:r>
      <w:r>
        <w:tab/>
      </w:r>
      <w:r>
        <w:rPr>
          <w:spacing w:val="-2"/>
        </w:rPr>
        <w:t>различных</w:t>
      </w:r>
      <w:r>
        <w:tab/>
      </w:r>
      <w:r>
        <w:rPr>
          <w:spacing w:val="-2"/>
        </w:rPr>
        <w:t xml:space="preserve">формах </w:t>
      </w:r>
      <w:r>
        <w:t>(сообщение, эссе, презентация, реферат, учебный проект и др.)</w:t>
      </w:r>
      <w:r>
        <w:rPr>
          <w:rFonts w:hint="default"/>
          <w:lang w:val="ru-RU"/>
        </w:rPr>
        <w:t>.</w:t>
      </w:r>
    </w:p>
    <w:p w14:paraId="678F83A8">
      <w:pPr>
        <w:pStyle w:val="4"/>
        <w:spacing w:before="119"/>
        <w:jc w:val="left"/>
        <w:rPr>
          <w:rFonts w:hint="default"/>
          <w:b w:val="0"/>
          <w:bCs w:val="0"/>
          <w:lang w:val="ru-RU"/>
        </w:rPr>
      </w:pPr>
      <w:r>
        <w:t>Работа</w:t>
      </w:r>
      <w:r>
        <w:rPr>
          <w:spacing w:val="-7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rPr>
          <w:spacing w:val="-2"/>
        </w:rPr>
        <w:t>информацией:</w:t>
      </w:r>
      <w:r>
        <w:rPr>
          <w:rFonts w:hint="default"/>
          <w:spacing w:val="-2"/>
          <w:lang w:val="ru-RU"/>
        </w:rPr>
        <w:t xml:space="preserve"> </w:t>
      </w:r>
      <w:r>
        <w:rPr>
          <w:b w:val="0"/>
          <w:bCs w:val="0"/>
        </w:rPr>
        <w:t>осуществлять анализ учебной и внеучебной исторической информации (учебники, исторические источники, научно-популярная литература, интернет-ресурсы и др.);</w:t>
      </w:r>
      <w:r>
        <w:rPr>
          <w:rFonts w:hint="default"/>
          <w:b w:val="0"/>
          <w:bCs w:val="0"/>
          <w:lang w:val="ru-RU"/>
        </w:rPr>
        <w:t xml:space="preserve"> </w:t>
      </w:r>
      <w:r>
        <w:rPr>
          <w:b w:val="0"/>
          <w:bCs w:val="0"/>
        </w:rPr>
        <w:t xml:space="preserve">извлекать, сопоставлять, систематизировать и интерпретировать </w:t>
      </w:r>
      <w:r>
        <w:rPr>
          <w:b w:val="0"/>
          <w:bCs w:val="0"/>
          <w:spacing w:val="-2"/>
        </w:rPr>
        <w:t>информацию</w:t>
      </w:r>
      <w:r>
        <w:rPr>
          <w:rFonts w:hint="default"/>
          <w:b w:val="0"/>
          <w:bCs w:val="0"/>
          <w:spacing w:val="-2"/>
          <w:lang w:val="ru-RU"/>
        </w:rPr>
        <w:t>.</w:t>
      </w:r>
    </w:p>
    <w:p w14:paraId="6DA571C4">
      <w:pPr>
        <w:pStyle w:val="8"/>
        <w:spacing w:before="127"/>
        <w:ind w:left="0" w:firstLine="0"/>
        <w:jc w:val="left"/>
        <w:rPr>
          <w:rFonts w:hint="default"/>
          <w:lang w:val="ru-RU"/>
        </w:rPr>
      </w:pPr>
    </w:p>
    <w:p w14:paraId="7A5E413F">
      <w:pPr>
        <w:pStyle w:val="3"/>
        <w:spacing w:before="69"/>
      </w:pPr>
      <w:bookmarkStart w:id="7" w:name="_bookmark5"/>
      <w:bookmarkEnd w:id="7"/>
      <w:r>
        <w:t>ПРЕДМЕТНЫЕ</w:t>
      </w:r>
      <w:r>
        <w:rPr>
          <w:spacing w:val="-7"/>
        </w:rPr>
        <w:t xml:space="preserve"> </w:t>
      </w:r>
      <w:r>
        <w:rPr>
          <w:spacing w:val="-2"/>
        </w:rPr>
        <w:t>РЕЗУЛЬТАТЫ:</w:t>
      </w:r>
    </w:p>
    <w:p w14:paraId="5E95CA69">
      <w:pPr>
        <w:pStyle w:val="8"/>
        <w:spacing w:before="204" w:line="316" w:lineRule="auto"/>
        <w:ind w:right="157"/>
      </w:pPr>
      <w:r>
        <w:t>овладение целостными представлениями о достижениях России в разные исторические периоды;</w:t>
      </w:r>
    </w:p>
    <w:p w14:paraId="4BBB2FE1">
      <w:pPr>
        <w:pStyle w:val="8"/>
        <w:spacing w:line="312" w:lineRule="auto"/>
        <w:ind w:right="152"/>
      </w:pPr>
      <w:r>
        <w:t>знание</w:t>
      </w:r>
      <w:r>
        <w:rPr>
          <w:spacing w:val="80"/>
        </w:rPr>
        <w:t xml:space="preserve"> </w:t>
      </w:r>
      <w:r>
        <w:t>выдающихся</w:t>
      </w:r>
      <w:r>
        <w:rPr>
          <w:spacing w:val="80"/>
        </w:rPr>
        <w:t xml:space="preserve"> </w:t>
      </w:r>
      <w:r>
        <w:t>деятелей</w:t>
      </w:r>
      <w:r>
        <w:rPr>
          <w:spacing w:val="80"/>
        </w:rPr>
        <w:t xml:space="preserve"> </w:t>
      </w:r>
      <w:r>
        <w:t>российского</w:t>
      </w:r>
      <w:r>
        <w:rPr>
          <w:spacing w:val="80"/>
        </w:rPr>
        <w:t xml:space="preserve"> </w:t>
      </w:r>
      <w:r>
        <w:t>общества,</w:t>
      </w:r>
      <w:r>
        <w:rPr>
          <w:spacing w:val="80"/>
        </w:rPr>
        <w:t xml:space="preserve"> </w:t>
      </w:r>
      <w:r>
        <w:t>внесших</w:t>
      </w:r>
      <w:r>
        <w:rPr>
          <w:spacing w:val="80"/>
        </w:rPr>
        <w:t xml:space="preserve"> </w:t>
      </w:r>
      <w:r>
        <w:t>вклад</w:t>
      </w:r>
      <w:r>
        <w:rPr>
          <w:spacing w:val="80"/>
        </w:rPr>
        <w:t xml:space="preserve"> </w:t>
      </w:r>
      <w:r>
        <w:t>в развитие России;</w:t>
      </w:r>
    </w:p>
    <w:p w14:paraId="414E060F">
      <w:pPr>
        <w:pStyle w:val="8"/>
        <w:spacing w:line="312" w:lineRule="auto"/>
        <w:ind w:right="152"/>
      </w:pPr>
      <w:r>
        <w:t>умение</w:t>
      </w:r>
      <w:r>
        <w:rPr>
          <w:spacing w:val="80"/>
        </w:rPr>
        <w:t xml:space="preserve"> </w:t>
      </w:r>
      <w:r>
        <w:t>характеризовать</w:t>
      </w:r>
      <w:r>
        <w:rPr>
          <w:spacing w:val="80"/>
        </w:rPr>
        <w:t xml:space="preserve"> </w:t>
      </w:r>
      <w:r>
        <w:t>географические</w:t>
      </w:r>
      <w:r>
        <w:rPr>
          <w:spacing w:val="80"/>
        </w:rPr>
        <w:t xml:space="preserve"> </w:t>
      </w:r>
      <w:r>
        <w:t>открытия</w:t>
      </w:r>
      <w:r>
        <w:rPr>
          <w:spacing w:val="80"/>
        </w:rPr>
        <w:t xml:space="preserve"> </w:t>
      </w:r>
      <w:r>
        <w:t>России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опорой</w:t>
      </w:r>
      <w:r>
        <w:rPr>
          <w:spacing w:val="80"/>
        </w:rPr>
        <w:t xml:space="preserve"> </w:t>
      </w:r>
      <w:r>
        <w:t>на историческую карту;</w:t>
      </w:r>
    </w:p>
    <w:p w14:paraId="56A47F70">
      <w:pPr>
        <w:pStyle w:val="8"/>
        <w:spacing w:line="312" w:lineRule="auto"/>
        <w:ind w:right="155"/>
        <w:rPr>
          <w:sz w:val="28"/>
          <w:szCs w:val="28"/>
        </w:rPr>
      </w:pPr>
      <w:r>
        <w:rPr>
          <w:sz w:val="28"/>
          <w:szCs w:val="28"/>
        </w:rPr>
        <w:t>систематизация знаний о направлениях достижений и вкладе российских деятелей в различные сферы общественной жизни;</w:t>
      </w:r>
    </w:p>
    <w:p w14:paraId="71FB0FC2">
      <w:pPr>
        <w:pStyle w:val="8"/>
        <w:spacing w:line="312" w:lineRule="auto"/>
        <w:ind w:right="148"/>
      </w:pPr>
      <w:r>
        <w:t>способность</w:t>
      </w:r>
      <w:r>
        <w:rPr>
          <w:spacing w:val="80"/>
          <w:w w:val="150"/>
        </w:rPr>
        <w:t xml:space="preserve">  </w:t>
      </w:r>
      <w:r>
        <w:t>представлять</w:t>
      </w:r>
      <w:r>
        <w:rPr>
          <w:spacing w:val="80"/>
          <w:w w:val="150"/>
        </w:rPr>
        <w:t xml:space="preserve">  </w:t>
      </w:r>
      <w:r>
        <w:t>описание</w:t>
      </w:r>
      <w:r>
        <w:rPr>
          <w:spacing w:val="80"/>
          <w:w w:val="150"/>
        </w:rPr>
        <w:t xml:space="preserve">  </w:t>
      </w:r>
      <w:r>
        <w:t>выдающихся</w:t>
      </w:r>
      <w:r>
        <w:rPr>
          <w:spacing w:val="74"/>
        </w:rPr>
        <w:t xml:space="preserve">   </w:t>
      </w:r>
      <w:r>
        <w:t>достижений</w:t>
      </w:r>
      <w:r>
        <w:rPr>
          <w:spacing w:val="40"/>
        </w:rPr>
        <w:t xml:space="preserve"> </w:t>
      </w:r>
      <w:r>
        <w:t>и характеристику личностей в устной и письменной формах;</w:t>
      </w:r>
    </w:p>
    <w:p w14:paraId="69A7045D">
      <w:pPr>
        <w:pStyle w:val="8"/>
        <w:spacing w:line="312" w:lineRule="auto"/>
        <w:ind w:right="160"/>
      </w:pPr>
      <w:r>
        <w:t xml:space="preserve">осознание необходимости сохранения наследия выдающихся деятелей </w:t>
      </w:r>
      <w:r>
        <w:rPr>
          <w:spacing w:val="-2"/>
        </w:rPr>
        <w:t>России.</w:t>
      </w:r>
    </w:p>
    <w:p w14:paraId="76792599">
      <w:pPr>
        <w:pStyle w:val="8"/>
        <w:spacing w:after="0" w:line="312" w:lineRule="auto"/>
        <w:sectPr>
          <w:pgSz w:w="11910" w:h="16850"/>
          <w:pgMar w:top="1340" w:right="708" w:bottom="960" w:left="1275" w:header="0" w:footer="733" w:gutter="0"/>
          <w:cols w:space="720" w:num="1"/>
        </w:sectPr>
      </w:pPr>
    </w:p>
    <w:p w14:paraId="6061E8A0">
      <w:pPr>
        <w:pStyle w:val="3"/>
        <w:spacing w:before="61"/>
        <w:ind w:left="1"/>
      </w:pPr>
      <w:bookmarkStart w:id="8" w:name="_bookmark6"/>
      <w:bookmarkEnd w:id="8"/>
      <w:r>
        <w:t>ТЕМАТИЧЕСКОЕ</w:t>
      </w:r>
      <w:r>
        <w:rPr>
          <w:spacing w:val="-10"/>
        </w:rPr>
        <w:t xml:space="preserve"> </w:t>
      </w:r>
      <w:r>
        <w:rPr>
          <w:spacing w:val="-2"/>
        </w:rPr>
        <w:t>ПЛАНИРОВАНИЕ</w:t>
      </w:r>
    </w:p>
    <w:p w14:paraId="2EE92C45">
      <w:pPr>
        <w:pStyle w:val="8"/>
        <w:ind w:left="0" w:firstLine="0"/>
        <w:jc w:val="left"/>
        <w:rPr>
          <w:b/>
          <w:sz w:val="20"/>
        </w:rPr>
      </w:pPr>
    </w:p>
    <w:p w14:paraId="204E15F3">
      <w:pPr>
        <w:pStyle w:val="8"/>
        <w:spacing w:before="54"/>
        <w:ind w:lef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195580</wp:posOffset>
                </wp:positionV>
                <wp:extent cx="9238615" cy="1270"/>
                <wp:effectExtent l="0" t="0" r="0" b="0"/>
                <wp:wrapTopAndBottom/>
                <wp:docPr id="10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386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38615">
                              <a:moveTo>
                                <a:pt x="0" y="0"/>
                              </a:moveTo>
                              <a:lnTo>
                                <a:pt x="9238316" y="0"/>
                              </a:lnTo>
                            </a:path>
                          </a:pathLst>
                        </a:custGeom>
                        <a:ln w="1140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0" o:spid="_x0000_s1026" o:spt="100" style="position:absolute;left:0pt;margin-left:70.9pt;margin-top:15.4pt;height:0.1pt;width:727.45pt;mso-position-horizontal-relative:page;mso-wrap-distance-bottom:0pt;mso-wrap-distance-top:0pt;z-index:-251653120;mso-width-relative:page;mso-height-relative:page;" filled="f" stroked="t" coordsize="9238615,1" o:gfxdata="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OUwKvdkAAAAKAQAADwAA&#10;AAAAAAABACAAAAAiAAAAZHJzL2Rvd25yZXYueG1sUEsBAhQAFAAAAAgAh07iQLr4KxkVAgAAfQQA&#10;AA4AAAAAAAAAAQAgAAAAKAEAAGRycy9lMm9Eb2MueG1sUEsFBgAAAAAGAAYAWQEAAK8FAAAAAA==&#10;" path="m0,0l9238316,0e">
                <v:fill on="f" focussize="0,0"/>
                <v:stroke weight="0.897874015748031pt" color="#000000" joinstyle="round"/>
                <v:imagedata o:title=""/>
                <o:lock v:ext="edit" aspectratio="f"/>
                <v:textbox inset="0mm,0mm,0mm,0mm"/>
                <w10:wrap type="topAndBottom"/>
              </v:shape>
            </w:pict>
          </mc:Fallback>
        </mc:AlternateContent>
      </w:r>
    </w:p>
    <w:p w14:paraId="1C5801BC">
      <w:pPr>
        <w:pStyle w:val="8"/>
        <w:ind w:left="0" w:firstLine="0"/>
        <w:jc w:val="left"/>
        <w:rPr>
          <w:b/>
          <w:sz w:val="20"/>
        </w:rPr>
      </w:pPr>
    </w:p>
    <w:p w14:paraId="3BBF8B11">
      <w:pPr>
        <w:pStyle w:val="8"/>
        <w:spacing w:before="56"/>
        <w:ind w:left="0" w:firstLine="0"/>
        <w:jc w:val="left"/>
        <w:rPr>
          <w:b/>
          <w:sz w:val="20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4BBD82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699" w:type="dxa"/>
          </w:tcPr>
          <w:p w14:paraId="6FCC7BAA">
            <w:pPr>
              <w:pStyle w:val="15"/>
              <w:spacing w:before="205" w:line="316" w:lineRule="auto"/>
              <w:ind w:left="175" w:firstLine="43"/>
              <w:rPr>
                <w:i/>
                <w:sz w:val="28"/>
              </w:rPr>
            </w:pPr>
            <w:r>
              <w:rPr>
                <w:i/>
                <w:spacing w:val="-10"/>
                <w:sz w:val="28"/>
              </w:rPr>
              <w:t xml:space="preserve">№ </w:t>
            </w:r>
            <w:r>
              <w:rPr>
                <w:i/>
                <w:spacing w:val="-4"/>
                <w:sz w:val="28"/>
              </w:rPr>
              <w:t>п/п</w:t>
            </w:r>
          </w:p>
        </w:tc>
        <w:tc>
          <w:tcPr>
            <w:tcW w:w="2838" w:type="dxa"/>
          </w:tcPr>
          <w:p w14:paraId="41924D16">
            <w:pPr>
              <w:pStyle w:val="15"/>
              <w:spacing w:line="318" w:lineRule="exact"/>
              <w:ind w:left="506" w:firstLine="43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Наименование</w:t>
            </w:r>
          </w:p>
          <w:p w14:paraId="2701E150">
            <w:pPr>
              <w:pStyle w:val="15"/>
              <w:spacing w:before="14" w:line="410" w:lineRule="atLeast"/>
              <w:ind w:left="261" w:firstLine="244"/>
              <w:rPr>
                <w:i/>
                <w:sz w:val="28"/>
              </w:rPr>
            </w:pPr>
            <w:r>
              <w:rPr>
                <w:i/>
                <w:sz w:val="28"/>
              </w:rPr>
              <w:t>разделов и тем учебного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предмета</w:t>
            </w:r>
          </w:p>
        </w:tc>
        <w:tc>
          <w:tcPr>
            <w:tcW w:w="1699" w:type="dxa"/>
          </w:tcPr>
          <w:p w14:paraId="2D5C800D">
            <w:pPr>
              <w:pStyle w:val="15"/>
              <w:spacing w:before="205" w:line="316" w:lineRule="auto"/>
              <w:ind w:left="520" w:hanging="389"/>
              <w:rPr>
                <w:i/>
                <w:sz w:val="28"/>
              </w:rPr>
            </w:pPr>
            <w:r>
              <w:rPr>
                <w:i/>
                <w:spacing w:val="-2"/>
                <w:sz w:val="28"/>
              </w:rPr>
              <w:t>Количество часов</w:t>
            </w:r>
          </w:p>
        </w:tc>
        <w:tc>
          <w:tcPr>
            <w:tcW w:w="5107" w:type="dxa"/>
          </w:tcPr>
          <w:p w14:paraId="657F93E0">
            <w:pPr>
              <w:pStyle w:val="15"/>
              <w:spacing w:before="99"/>
              <w:ind w:left="0"/>
              <w:rPr>
                <w:b/>
                <w:sz w:val="28"/>
              </w:rPr>
            </w:pPr>
          </w:p>
          <w:p w14:paraId="6CDE16C8">
            <w:pPr>
              <w:pStyle w:val="15"/>
              <w:ind w:left="968"/>
              <w:rPr>
                <w:i/>
                <w:sz w:val="28"/>
              </w:rPr>
            </w:pPr>
            <w:r>
              <w:rPr>
                <w:i/>
                <w:sz w:val="28"/>
              </w:rPr>
              <w:t>Программное</w:t>
            </w:r>
            <w:r>
              <w:rPr>
                <w:i/>
                <w:spacing w:val="-7"/>
                <w:sz w:val="28"/>
              </w:rPr>
              <w:t xml:space="preserve"> </w:t>
            </w:r>
            <w:r>
              <w:rPr>
                <w:i/>
                <w:spacing w:val="-2"/>
                <w:sz w:val="28"/>
              </w:rPr>
              <w:t>содержание</w:t>
            </w:r>
          </w:p>
        </w:tc>
        <w:tc>
          <w:tcPr>
            <w:tcW w:w="4221" w:type="dxa"/>
          </w:tcPr>
          <w:p w14:paraId="533CEF5E">
            <w:pPr>
              <w:pStyle w:val="15"/>
              <w:spacing w:before="205" w:line="316" w:lineRule="auto"/>
              <w:ind w:left="413" w:hanging="274"/>
              <w:rPr>
                <w:i/>
                <w:sz w:val="28"/>
              </w:rPr>
            </w:pPr>
            <w:r>
              <w:rPr>
                <w:i/>
                <w:sz w:val="28"/>
              </w:rPr>
              <w:t>Форма</w:t>
            </w:r>
            <w:r>
              <w:rPr>
                <w:i/>
                <w:spacing w:val="-18"/>
                <w:sz w:val="28"/>
              </w:rPr>
              <w:t xml:space="preserve"> </w:t>
            </w:r>
            <w:r>
              <w:rPr>
                <w:i/>
                <w:sz w:val="28"/>
              </w:rPr>
              <w:t>работы/характеристика деятельности обучающихся</w:t>
            </w:r>
          </w:p>
        </w:tc>
      </w:tr>
      <w:tr w14:paraId="1FC842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14564" w:type="dxa"/>
            <w:gridSpan w:val="5"/>
          </w:tcPr>
          <w:p w14:paraId="0218DE69">
            <w:pPr>
              <w:pStyle w:val="15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1.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Введение.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их</w:t>
            </w:r>
            <w:r>
              <w:rPr>
                <w:b/>
                <w:spacing w:val="-4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характеристика</w:t>
            </w:r>
          </w:p>
        </w:tc>
      </w:tr>
      <w:tr w14:paraId="49EE9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6" w:hRule="atLeast"/>
        </w:trPr>
        <w:tc>
          <w:tcPr>
            <w:tcW w:w="699" w:type="dxa"/>
          </w:tcPr>
          <w:p w14:paraId="549D8927">
            <w:pPr>
              <w:pStyle w:val="15"/>
              <w:spacing w:before="3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1.1</w:t>
            </w:r>
          </w:p>
        </w:tc>
        <w:tc>
          <w:tcPr>
            <w:tcW w:w="2838" w:type="dxa"/>
          </w:tcPr>
          <w:p w14:paraId="5F44BF74">
            <w:pPr>
              <w:pStyle w:val="15"/>
              <w:spacing w:before="3" w:line="312" w:lineRule="auto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характеристика</w:t>
            </w:r>
          </w:p>
        </w:tc>
        <w:tc>
          <w:tcPr>
            <w:tcW w:w="1699" w:type="dxa"/>
          </w:tcPr>
          <w:p w14:paraId="2638D9FD">
            <w:pPr>
              <w:pStyle w:val="15"/>
              <w:spacing w:before="3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14:paraId="13927C93">
            <w:pPr>
              <w:pStyle w:val="15"/>
              <w:spacing w:before="3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Что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такое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достижения?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Критерии отбора достижений в истории.</w:t>
            </w:r>
          </w:p>
          <w:p w14:paraId="0FA46D51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Виды достижений: 1) научные, культурные,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спортивные;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2)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трудовые;</w:t>
            </w:r>
          </w:p>
          <w:p w14:paraId="4A39F18A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3)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военные;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4)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технические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др. Достижения и прогресс</w:t>
            </w:r>
          </w:p>
        </w:tc>
        <w:tc>
          <w:tcPr>
            <w:tcW w:w="4221" w:type="dxa"/>
          </w:tcPr>
          <w:p w14:paraId="178D695F">
            <w:pPr>
              <w:pStyle w:val="15"/>
              <w:spacing w:before="3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Мозговой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штурм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«Что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такое </w:t>
            </w:r>
            <w:r>
              <w:rPr>
                <w:spacing w:val="-2"/>
                <w:sz w:val="28"/>
              </w:rPr>
              <w:t>достижение?»</w:t>
            </w:r>
          </w:p>
          <w:p w14:paraId="6C15758C">
            <w:pPr>
              <w:pStyle w:val="15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группах</w:t>
            </w:r>
          </w:p>
          <w:p w14:paraId="264E7774">
            <w:pPr>
              <w:pStyle w:val="15"/>
              <w:spacing w:before="96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по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определению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трех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 xml:space="preserve">критериев </w:t>
            </w:r>
            <w:r>
              <w:rPr>
                <w:spacing w:val="-2"/>
                <w:sz w:val="28"/>
              </w:rPr>
              <w:t>достижения.</w:t>
            </w:r>
          </w:p>
          <w:p w14:paraId="7D504B94">
            <w:pPr>
              <w:pStyle w:val="15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Видеопрезентация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видах</w:t>
            </w:r>
          </w:p>
          <w:p w14:paraId="5667C002">
            <w:pPr>
              <w:pStyle w:val="15"/>
              <w:spacing w:before="103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</w:t>
            </w:r>
          </w:p>
        </w:tc>
      </w:tr>
      <w:tr w14:paraId="59168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</w:trPr>
        <w:tc>
          <w:tcPr>
            <w:tcW w:w="3537" w:type="dxa"/>
            <w:gridSpan w:val="2"/>
          </w:tcPr>
          <w:p w14:paraId="78EE2003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2D8908C1">
            <w:pPr>
              <w:pStyle w:val="15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14:paraId="1BB7A3AE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1DEBEA8B">
            <w:pPr>
              <w:pStyle w:val="15"/>
              <w:ind w:left="0"/>
              <w:rPr>
                <w:sz w:val="28"/>
              </w:rPr>
            </w:pPr>
          </w:p>
        </w:tc>
      </w:tr>
      <w:tr w14:paraId="54FDF3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564" w:type="dxa"/>
            <w:gridSpan w:val="5"/>
          </w:tcPr>
          <w:p w14:paraId="0003E54E">
            <w:pPr>
              <w:pStyle w:val="15"/>
              <w:spacing w:before="3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2.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Научные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14:paraId="0A1E49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11" w:hRule="atLeast"/>
        </w:trPr>
        <w:tc>
          <w:tcPr>
            <w:tcW w:w="699" w:type="dxa"/>
          </w:tcPr>
          <w:p w14:paraId="3B2AADD9">
            <w:pPr>
              <w:pStyle w:val="15"/>
              <w:spacing w:line="319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2.1</w:t>
            </w:r>
          </w:p>
        </w:tc>
        <w:tc>
          <w:tcPr>
            <w:tcW w:w="2838" w:type="dxa"/>
          </w:tcPr>
          <w:p w14:paraId="0F1438D4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Российские</w:t>
            </w:r>
          </w:p>
          <w:p w14:paraId="0251348A">
            <w:pPr>
              <w:pStyle w:val="15"/>
              <w:spacing w:before="95" w:line="312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географические открытия</w:t>
            </w:r>
          </w:p>
        </w:tc>
        <w:tc>
          <w:tcPr>
            <w:tcW w:w="1699" w:type="dxa"/>
          </w:tcPr>
          <w:p w14:paraId="6760CD65">
            <w:pPr>
              <w:pStyle w:val="15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764FEAD5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Освоение земель в XVI веке. Российские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XVII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века: Евразия и Северная Америка – два разных континента (1648 г.).</w:t>
            </w:r>
          </w:p>
          <w:p w14:paraId="6CEFD1D7">
            <w:pPr>
              <w:pStyle w:val="15"/>
              <w:spacing w:before="1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Дежнёв.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Камчатки</w:t>
            </w:r>
          </w:p>
          <w:p w14:paraId="0AE32CA4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Атласовым,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Курильских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островов</w:t>
            </w:r>
          </w:p>
        </w:tc>
        <w:tc>
          <w:tcPr>
            <w:tcW w:w="4221" w:type="dxa"/>
          </w:tcPr>
          <w:p w14:paraId="4543713C">
            <w:pPr>
              <w:pStyle w:val="15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исторической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картой.</w:t>
            </w:r>
          </w:p>
          <w:p w14:paraId="29A0F82C">
            <w:pPr>
              <w:pStyle w:val="15"/>
              <w:spacing w:before="95" w:line="312" w:lineRule="auto"/>
              <w:ind w:left="111" w:right="129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источниками по группам.</w:t>
            </w:r>
          </w:p>
          <w:p w14:paraId="5857C932">
            <w:pPr>
              <w:pStyle w:val="15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проектов</w:t>
            </w:r>
          </w:p>
          <w:p w14:paraId="50F0F6DC">
            <w:pPr>
              <w:pStyle w:val="15"/>
              <w:spacing w:before="16" w:line="410" w:lineRule="atLeast"/>
              <w:ind w:left="111" w:right="527"/>
              <w:rPr>
                <w:sz w:val="28"/>
              </w:rPr>
            </w:pPr>
            <w:r>
              <w:rPr>
                <w:sz w:val="28"/>
              </w:rPr>
              <w:t>«Выдающиеся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отечественные мореплаватели: личности,</w:t>
            </w:r>
          </w:p>
        </w:tc>
      </w:tr>
    </w:tbl>
    <w:p w14:paraId="45B3B90D">
      <w:pPr>
        <w:pStyle w:val="15"/>
        <w:spacing w:after="0" w:line="410" w:lineRule="atLeast"/>
        <w:rPr>
          <w:sz w:val="28"/>
        </w:rPr>
        <w:sectPr>
          <w:footerReference r:id="rId6" w:type="default"/>
          <w:pgSz w:w="16850" w:h="11910" w:orient="landscape"/>
          <w:pgMar w:top="1340" w:right="708" w:bottom="920" w:left="1417" w:header="0" w:footer="725" w:gutter="0"/>
          <w:cols w:space="720" w:num="1"/>
        </w:sectPr>
      </w:pPr>
    </w:p>
    <w:p w14:paraId="1637FD9F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C9E2F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8" w:hRule="atLeast"/>
        </w:trPr>
        <w:tc>
          <w:tcPr>
            <w:tcW w:w="699" w:type="dxa"/>
          </w:tcPr>
          <w:p w14:paraId="432C7FE1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5A5FA0C8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5F781C24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68344C8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И. П. Козыревским. Российские исследования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века: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составление</w:t>
            </w:r>
          </w:p>
          <w:p w14:paraId="483CA1ED">
            <w:pPr>
              <w:pStyle w:val="15"/>
              <w:spacing w:before="2"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карт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Каспийского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моря,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изучение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Урала и Сибири. Великая Северная</w:t>
            </w:r>
          </w:p>
          <w:p w14:paraId="3DEC1836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(1733–1743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гг.).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Вклад</w:t>
            </w:r>
          </w:p>
          <w:p w14:paraId="7E4930A3">
            <w:pPr>
              <w:pStyle w:val="15"/>
              <w:spacing w:before="96" w:line="312" w:lineRule="auto"/>
              <w:ind w:right="13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географии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Ломоносова. Исследования П. С. Палласа: описание Поволжья, Урала, Алтая, Саянских гор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 Байкала. «Дневные записки</w:t>
            </w:r>
          </w:p>
          <w:p w14:paraId="191DEE45">
            <w:pPr>
              <w:pStyle w:val="15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путешествия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разным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провинциям Российского государства»</w:t>
            </w:r>
          </w:p>
          <w:p w14:paraId="2E9A1787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И. И. Лепёхина. Российские исследования XIX века: открытие Донецкого кряжа и Донецкого угольного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бассейна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Ковалевским (1810–1816 гг., 1828 г.). Открытие</w:t>
            </w:r>
          </w:p>
          <w:p w14:paraId="7FD3C212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Антарктиды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(1820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г.).</w:t>
            </w:r>
          </w:p>
          <w:p w14:paraId="3C57537A">
            <w:pPr>
              <w:pStyle w:val="15"/>
              <w:spacing w:before="101"/>
              <w:rPr>
                <w:sz w:val="28"/>
              </w:rPr>
            </w:pPr>
            <w:r>
              <w:rPr>
                <w:sz w:val="28"/>
              </w:rPr>
              <w:t>Ф.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Беллинсгаузен, 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Лазарев.</w:t>
            </w:r>
          </w:p>
          <w:p w14:paraId="678A9F65">
            <w:pPr>
              <w:pStyle w:val="15"/>
              <w:spacing w:before="97" w:line="312" w:lineRule="auto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труды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Кайзерлинга. Научная деятельность Е. Ф. Канкрина. Совершенствование карт морей.</w:t>
            </w:r>
          </w:p>
          <w:p w14:paraId="1EA21841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Хронометрическая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экспедиция</w:t>
            </w:r>
          </w:p>
        </w:tc>
        <w:tc>
          <w:tcPr>
            <w:tcW w:w="4221" w:type="dxa"/>
          </w:tcPr>
          <w:p w14:paraId="2401216E">
            <w:pPr>
              <w:pStyle w:val="15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маршруты, результаты».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«Российские географические открытия»</w:t>
            </w:r>
          </w:p>
          <w:p w14:paraId="2A04008F">
            <w:pPr>
              <w:pStyle w:val="15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  <w:p w14:paraId="5B052801">
            <w:pPr>
              <w:pStyle w:val="15"/>
              <w:spacing w:before="92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14:paraId="22762D4E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135FB779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E691A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9" w:hRule="atLeast"/>
        </w:trPr>
        <w:tc>
          <w:tcPr>
            <w:tcW w:w="699" w:type="dxa"/>
          </w:tcPr>
          <w:p w14:paraId="67F54AFB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3F41DFBB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1A5CC1F8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750DFF22">
            <w:pPr>
              <w:pStyle w:val="15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Ф. Ф. Шуберта на Балтийском море. Полярные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Врангеля. Исследование Центральной Азии</w:t>
            </w:r>
          </w:p>
          <w:p w14:paraId="3DBE0812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Пржевальским.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Создание</w:t>
            </w:r>
          </w:p>
          <w:p w14:paraId="6134ACCB">
            <w:pPr>
              <w:pStyle w:val="15"/>
              <w:spacing w:before="92" w:line="312" w:lineRule="auto"/>
              <w:ind w:right="73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деятельность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российских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научно-исследовательских учреждений</w:t>
            </w:r>
          </w:p>
          <w:p w14:paraId="0C3F94D5">
            <w:pPr>
              <w:pStyle w:val="15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и организаций в XX веке: Гидрологического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института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(1919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г.), Топографо-геодезической службы (1919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г.),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Геоботанического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института (1922 г.), Почвенного института</w:t>
            </w:r>
          </w:p>
          <w:p w14:paraId="58AEC940">
            <w:pPr>
              <w:pStyle w:val="15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>(1925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г.),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Института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Севера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(1925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г.), Гидрометеослужбы (1929 г.) и др.</w:t>
            </w:r>
          </w:p>
          <w:p w14:paraId="4EBC32E8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Экспедиция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Арктического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института под руководством О. Ю. Шмидта</w:t>
            </w:r>
          </w:p>
          <w:p w14:paraId="7FF87192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на ледоколе «Сибиряков» (1932 г.). Исследования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Арктики.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Озеро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Восток</w:t>
            </w:r>
          </w:p>
          <w:p w14:paraId="009AC1DB">
            <w:pPr>
              <w:pStyle w:val="15"/>
              <w:spacing w:before="3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Антарктиде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(1996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г.)</w:t>
            </w:r>
          </w:p>
        </w:tc>
        <w:tc>
          <w:tcPr>
            <w:tcW w:w="4221" w:type="dxa"/>
          </w:tcPr>
          <w:p w14:paraId="2D636C36">
            <w:pPr>
              <w:pStyle w:val="15"/>
              <w:ind w:left="0"/>
              <w:rPr>
                <w:sz w:val="28"/>
              </w:rPr>
            </w:pPr>
          </w:p>
        </w:tc>
      </w:tr>
      <w:tr w14:paraId="4D16ED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699" w:type="dxa"/>
          </w:tcPr>
          <w:p w14:paraId="18274EAD">
            <w:pPr>
              <w:pStyle w:val="15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2.2</w:t>
            </w:r>
          </w:p>
        </w:tc>
        <w:tc>
          <w:tcPr>
            <w:tcW w:w="2838" w:type="dxa"/>
          </w:tcPr>
          <w:p w14:paraId="3E180784">
            <w:pPr>
              <w:pStyle w:val="15"/>
              <w:spacing w:line="312" w:lineRule="auto"/>
              <w:ind w:right="215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россиян в медицине, биологии и химии</w:t>
            </w:r>
          </w:p>
        </w:tc>
        <w:tc>
          <w:tcPr>
            <w:tcW w:w="1699" w:type="dxa"/>
          </w:tcPr>
          <w:p w14:paraId="5DB25AE5">
            <w:pPr>
              <w:pStyle w:val="15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6F8D27C6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Основание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первой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медицинской</w:t>
            </w:r>
          </w:p>
          <w:p w14:paraId="02017C1E">
            <w:pPr>
              <w:pStyle w:val="15"/>
              <w:spacing w:before="95" w:line="312" w:lineRule="auto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веке.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Пирогов. Исследование иммунитета</w:t>
            </w:r>
          </w:p>
          <w:p w14:paraId="472FC5D6">
            <w:pPr>
              <w:pStyle w:val="15"/>
              <w:spacing w:before="6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Мечниковым.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Открытия</w:t>
            </w:r>
          </w:p>
        </w:tc>
        <w:tc>
          <w:tcPr>
            <w:tcW w:w="4221" w:type="dxa"/>
          </w:tcPr>
          <w:p w14:paraId="2D14AC36">
            <w:pPr>
              <w:pStyle w:val="15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Обзорная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экскурсия по историческим периодам развития российской медицины,</w:t>
            </w:r>
          </w:p>
          <w:p w14:paraId="7D5229A1">
            <w:pPr>
              <w:pStyle w:val="15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биологии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химии.</w:t>
            </w:r>
          </w:p>
        </w:tc>
      </w:tr>
    </w:tbl>
    <w:p w14:paraId="13906914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2D4579E8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0D0D0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8" w:hRule="atLeast"/>
        </w:trPr>
        <w:tc>
          <w:tcPr>
            <w:tcW w:w="699" w:type="dxa"/>
          </w:tcPr>
          <w:p w14:paraId="44DD9719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54F5254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072C100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0D7FE764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И. П.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Павлова.</w:t>
            </w:r>
          </w:p>
          <w:p w14:paraId="3730E5A1">
            <w:pPr>
              <w:pStyle w:val="15"/>
              <w:spacing w:before="96" w:line="316" w:lineRule="auto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Новинский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основоположник экспериментальной онкологии.</w:t>
            </w:r>
          </w:p>
          <w:p w14:paraId="3BCF305F">
            <w:pPr>
              <w:pStyle w:val="15"/>
              <w:spacing w:line="315" w:lineRule="exact"/>
              <w:rPr>
                <w:sz w:val="28"/>
              </w:rPr>
            </w:pPr>
            <w:r>
              <w:rPr>
                <w:sz w:val="28"/>
              </w:rPr>
              <w:t>XX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век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медицине.</w:t>
            </w:r>
          </w:p>
          <w:p w14:paraId="2CE225F7">
            <w:pPr>
              <w:pStyle w:val="15"/>
              <w:spacing w:before="95" w:line="312" w:lineRule="auto"/>
              <w:rPr>
                <w:sz w:val="28"/>
              </w:rPr>
            </w:pPr>
            <w:r>
              <w:rPr>
                <w:sz w:val="28"/>
              </w:rPr>
              <w:t>«Золотой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стандарт»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измерении артериального давления</w:t>
            </w:r>
          </w:p>
          <w:p w14:paraId="6411F9E5">
            <w:pPr>
              <w:pStyle w:val="15"/>
              <w:spacing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(Н. С. Коротков). Начало системного изучения острого коронарного тромбоза,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учение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инфаркте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миокарда (В. М. Керниг, В. П. Образцов). Первая в мире операция по пересадке легких, печени, сердца (1951 г.). Создание первой в мире модели искусственного сердца (В. П. Демихов). Русский</w:t>
            </w:r>
          </w:p>
          <w:p w14:paraId="52C52D07">
            <w:pPr>
              <w:pStyle w:val="15"/>
              <w:spacing w:before="1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генетик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Дубинин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дробимости гена (1930 г.).</w:t>
            </w:r>
          </w:p>
          <w:p w14:paraId="1B78F3CA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офтальмология</w:t>
            </w:r>
          </w:p>
          <w:p w14:paraId="4E9EDBC7">
            <w:pPr>
              <w:pStyle w:val="15"/>
              <w:spacing w:before="103" w:line="312" w:lineRule="auto"/>
              <w:ind w:right="1218"/>
              <w:rPr>
                <w:sz w:val="28"/>
              </w:rPr>
            </w:pPr>
            <w:r>
              <w:rPr>
                <w:sz w:val="28"/>
              </w:rPr>
              <w:t>(С. Н. Фёдоров). Современная медицина: оперирование еще не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рожденного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ребенка,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борьба с раковыми заболеваниями,</w:t>
            </w:r>
          </w:p>
          <w:p w14:paraId="5A7BB83D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нейропротезирование,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создание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левого</w:t>
            </w:r>
          </w:p>
        </w:tc>
        <w:tc>
          <w:tcPr>
            <w:tcW w:w="4221" w:type="dxa"/>
          </w:tcPr>
          <w:p w14:paraId="3AC13878">
            <w:pPr>
              <w:pStyle w:val="15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группах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над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проектами:</w:t>
            </w:r>
          </w:p>
          <w:p w14:paraId="46997699">
            <w:pPr>
              <w:pStyle w:val="15"/>
              <w:spacing w:before="96" w:line="316" w:lineRule="auto"/>
              <w:ind w:left="111" w:right="527"/>
              <w:rPr>
                <w:sz w:val="28"/>
              </w:rPr>
            </w:pPr>
            <w:r>
              <w:rPr>
                <w:sz w:val="28"/>
              </w:rPr>
              <w:t>«Российская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медицина: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люди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достижения»;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«Достижения</w:t>
            </w:r>
          </w:p>
          <w:p w14:paraId="753316DB">
            <w:pPr>
              <w:pStyle w:val="15"/>
              <w:spacing w:line="315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российских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учёных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биологии»;</w:t>
            </w:r>
          </w:p>
          <w:p w14:paraId="1095D4CE">
            <w:pPr>
              <w:pStyle w:val="15"/>
              <w:spacing w:before="95" w:line="312" w:lineRule="auto"/>
              <w:ind w:left="111" w:right="1035"/>
              <w:rPr>
                <w:sz w:val="28"/>
              </w:rPr>
            </w:pPr>
            <w:r>
              <w:rPr>
                <w:sz w:val="28"/>
              </w:rPr>
              <w:t>«Достижения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российских учёных в химии».</w:t>
            </w:r>
          </w:p>
          <w:p w14:paraId="612E0BA4">
            <w:pPr>
              <w:pStyle w:val="15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«Достижения россиян в медицине, биологии</w:t>
            </w:r>
          </w:p>
          <w:p w14:paraId="7E847F90">
            <w:pPr>
              <w:pStyle w:val="15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химии»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научного журнала «Калейдоскоп российских достижений»</w:t>
            </w:r>
          </w:p>
        </w:tc>
      </w:tr>
    </w:tbl>
    <w:p w14:paraId="55E12E5A">
      <w:pPr>
        <w:pStyle w:val="15"/>
        <w:spacing w:after="0" w:line="314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98ACD34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3FF46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8" w:hRule="atLeast"/>
        </w:trPr>
        <w:tc>
          <w:tcPr>
            <w:tcW w:w="699" w:type="dxa"/>
          </w:tcPr>
          <w:p w14:paraId="3D175745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1679377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4A8E7E2D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572BAB2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желудочка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сердца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«Дон-3»,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разработка портативного прибора</w:t>
            </w:r>
          </w:p>
          <w:p w14:paraId="3BCAC211">
            <w:pPr>
              <w:pStyle w:val="15"/>
              <w:spacing w:before="2" w:line="312" w:lineRule="auto"/>
              <w:ind w:right="473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восстановления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кровообращения в организме, создание вакцин и др.</w:t>
            </w:r>
          </w:p>
          <w:p w14:paraId="32411454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XVIII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биологии: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основание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первых русских научных учреждений:</w:t>
            </w:r>
          </w:p>
          <w:p w14:paraId="5AC33A0A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Академии наук, Ботанического сада, Кунсткамеры,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Медицинской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академии и др. Труды М. В. Ломоносова,</w:t>
            </w:r>
          </w:p>
          <w:p w14:paraId="6675E7E3">
            <w:pPr>
              <w:pStyle w:val="15"/>
              <w:spacing w:before="2"/>
              <w:rPr>
                <w:sz w:val="28"/>
              </w:rPr>
            </w:pPr>
            <w:r>
              <w:rPr>
                <w:sz w:val="28"/>
              </w:rPr>
              <w:t>И. 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Лепехина,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Палласа,</w:t>
            </w:r>
          </w:p>
          <w:p w14:paraId="0215B41C">
            <w:pPr>
              <w:pStyle w:val="15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Лейбница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XIX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открытия К. Ф. Руле, А. П. Ковалевского,</w:t>
            </w:r>
          </w:p>
          <w:p w14:paraId="39E9F8C8">
            <w:pPr>
              <w:pStyle w:val="15"/>
              <w:spacing w:line="312" w:lineRule="auto"/>
              <w:ind w:right="600"/>
              <w:rPr>
                <w:sz w:val="28"/>
              </w:rPr>
            </w:pPr>
            <w:r>
              <w:rPr>
                <w:sz w:val="28"/>
              </w:rPr>
              <w:t>И. М. Сеченова, И. И. Мечникова,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Вавилова,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Кольцова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др.</w:t>
            </w:r>
          </w:p>
          <w:p w14:paraId="2B98C298">
            <w:pPr>
              <w:pStyle w:val="15"/>
              <w:spacing w:line="312" w:lineRule="auto"/>
              <w:ind w:right="169"/>
              <w:rPr>
                <w:sz w:val="28"/>
              </w:rPr>
            </w:pPr>
            <w:r>
              <w:rPr>
                <w:sz w:val="28"/>
              </w:rPr>
              <w:t>Открытия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биологов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XX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Бах, А. А. Ухтомский, А. Д. Сахаров,</w:t>
            </w:r>
          </w:p>
          <w:p w14:paraId="1430CD51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Тимофеев-</w:t>
            </w:r>
            <w:r>
              <w:rPr>
                <w:spacing w:val="-2"/>
                <w:sz w:val="28"/>
              </w:rPr>
              <w:t>Ресовский,</w:t>
            </w:r>
          </w:p>
          <w:p w14:paraId="1AC19B1C">
            <w:pPr>
              <w:pStyle w:val="15"/>
              <w:spacing w:before="100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Серебряков,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Беляев,</w:t>
            </w:r>
          </w:p>
          <w:p w14:paraId="6FF7DC8A">
            <w:pPr>
              <w:pStyle w:val="15"/>
              <w:spacing w:before="96" w:line="312" w:lineRule="auto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Вернадский,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Скрябин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др.). Научные работы по химии</w:t>
            </w:r>
          </w:p>
          <w:p w14:paraId="7A962649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Ломоносова.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Разработка</w:t>
            </w:r>
          </w:p>
          <w:p w14:paraId="054E1BFE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периодической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системы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элементов</w:t>
            </w:r>
          </w:p>
        </w:tc>
        <w:tc>
          <w:tcPr>
            <w:tcW w:w="4221" w:type="dxa"/>
          </w:tcPr>
          <w:p w14:paraId="0AA06544">
            <w:pPr>
              <w:pStyle w:val="15"/>
              <w:ind w:left="0"/>
              <w:rPr>
                <w:sz w:val="28"/>
              </w:rPr>
            </w:pPr>
          </w:p>
        </w:tc>
      </w:tr>
    </w:tbl>
    <w:p w14:paraId="7F276A47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72ED9CB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670C6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3" w:hRule="atLeast"/>
        </w:trPr>
        <w:tc>
          <w:tcPr>
            <w:tcW w:w="699" w:type="dxa"/>
          </w:tcPr>
          <w:p w14:paraId="3066A39E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11B1C1B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46F7A67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43480AAE">
            <w:pPr>
              <w:pStyle w:val="15"/>
              <w:spacing w:line="314" w:lineRule="auto"/>
              <w:ind w:right="301"/>
              <w:rPr>
                <w:sz w:val="28"/>
              </w:rPr>
            </w:pPr>
            <w:r>
              <w:rPr>
                <w:sz w:val="28"/>
              </w:rPr>
              <w:t>(Д. И. Менделеев, 1869 г.). Создание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Бутлеровым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теории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химического строения органических веществ.</w:t>
            </w:r>
          </w:p>
          <w:p w14:paraId="525FACA4">
            <w:pPr>
              <w:pStyle w:val="15"/>
              <w:spacing w:line="312" w:lineRule="auto"/>
              <w:ind w:right="579"/>
              <w:rPr>
                <w:sz w:val="28"/>
              </w:rPr>
            </w:pPr>
            <w:r>
              <w:rPr>
                <w:sz w:val="28"/>
              </w:rPr>
              <w:t>В. В. Марковников – ученый-химик 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органических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соединений, автор теории строения нефти</w:t>
            </w:r>
          </w:p>
          <w:p w14:paraId="6CDAD829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и химического строения материи.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специального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химического состава каучука С. В. Лебедевым.</w:t>
            </w:r>
          </w:p>
          <w:p w14:paraId="66236F1D">
            <w:pPr>
              <w:pStyle w:val="15"/>
              <w:spacing w:line="312" w:lineRule="auto"/>
              <w:ind w:right="615"/>
              <w:rPr>
                <w:sz w:val="28"/>
              </w:rPr>
            </w:pPr>
            <w:r>
              <w:rPr>
                <w:sz w:val="28"/>
              </w:rPr>
              <w:t>Химик-органик Н. Н. Зинин. Физическая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химия.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Курчатов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</w:p>
          <w:p w14:paraId="1B05CE78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один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основоположников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применения</w:t>
            </w:r>
          </w:p>
          <w:p w14:paraId="3A732CB5">
            <w:pPr>
              <w:pStyle w:val="15"/>
              <w:spacing w:before="90"/>
              <w:rPr>
                <w:sz w:val="28"/>
              </w:rPr>
            </w:pPr>
            <w:r>
              <w:rPr>
                <w:sz w:val="28"/>
              </w:rPr>
              <w:t>ядерной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энергии</w:t>
            </w:r>
          </w:p>
        </w:tc>
        <w:tc>
          <w:tcPr>
            <w:tcW w:w="4221" w:type="dxa"/>
          </w:tcPr>
          <w:p w14:paraId="2654164A">
            <w:pPr>
              <w:pStyle w:val="15"/>
              <w:ind w:left="0"/>
              <w:rPr>
                <w:sz w:val="28"/>
              </w:rPr>
            </w:pPr>
          </w:p>
        </w:tc>
      </w:tr>
      <w:tr w14:paraId="72CE6E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1" w:hRule="atLeast"/>
        </w:trPr>
        <w:tc>
          <w:tcPr>
            <w:tcW w:w="699" w:type="dxa"/>
          </w:tcPr>
          <w:p w14:paraId="347501A6">
            <w:pPr>
              <w:pStyle w:val="15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2.3</w:t>
            </w:r>
          </w:p>
        </w:tc>
        <w:tc>
          <w:tcPr>
            <w:tcW w:w="2838" w:type="dxa"/>
          </w:tcPr>
          <w:p w14:paraId="6E1E1344">
            <w:pPr>
              <w:pStyle w:val="15"/>
              <w:spacing w:line="314" w:lineRule="auto"/>
              <w:ind w:right="499"/>
              <w:rPr>
                <w:sz w:val="28"/>
              </w:rPr>
            </w:pPr>
            <w:r>
              <w:rPr>
                <w:sz w:val="28"/>
              </w:rPr>
              <w:t>Открытия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россиян в физике, </w:t>
            </w:r>
            <w:r>
              <w:rPr>
                <w:spacing w:val="-2"/>
                <w:sz w:val="28"/>
              </w:rPr>
              <w:t>астрономии, космонавтике</w:t>
            </w:r>
          </w:p>
        </w:tc>
        <w:tc>
          <w:tcPr>
            <w:tcW w:w="1699" w:type="dxa"/>
          </w:tcPr>
          <w:p w14:paraId="37E35D63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302AB768">
            <w:pPr>
              <w:pStyle w:val="15"/>
              <w:spacing w:line="316" w:lineRule="auto"/>
              <w:ind w:right="275"/>
              <w:rPr>
                <w:sz w:val="28"/>
              </w:rPr>
            </w:pPr>
            <w:r>
              <w:rPr>
                <w:sz w:val="28"/>
              </w:rPr>
              <w:t>XIX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первые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электрические лампочки (П. Н. Яблочков</w:t>
            </w:r>
          </w:p>
          <w:p w14:paraId="49023A68">
            <w:pPr>
              <w:pStyle w:val="15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 А. Н. Лодыгин). Радио А. С. Попова. XX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век: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АЭС,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технологии по обогащению ядерного топлива.</w:t>
            </w:r>
          </w:p>
          <w:p w14:paraId="2B6F0F8C">
            <w:pPr>
              <w:pStyle w:val="15"/>
              <w:rPr>
                <w:sz w:val="28"/>
              </w:rPr>
            </w:pPr>
            <w:r>
              <w:rPr>
                <w:sz w:val="28"/>
              </w:rPr>
              <w:t>К.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Э.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Циолковский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основатель</w:t>
            </w:r>
          </w:p>
          <w:p w14:paraId="4A47EC0A">
            <w:pPr>
              <w:pStyle w:val="15"/>
              <w:spacing w:before="78" w:line="300" w:lineRule="auto"/>
              <w:ind w:right="186"/>
              <w:rPr>
                <w:sz w:val="28"/>
              </w:rPr>
            </w:pPr>
            <w:r>
              <w:rPr>
                <w:sz w:val="28"/>
              </w:rPr>
              <w:t>теоретической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космонавтики,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автор идей космической ракеты, многоступенчатой ракеты</w:t>
            </w:r>
          </w:p>
        </w:tc>
        <w:tc>
          <w:tcPr>
            <w:tcW w:w="4221" w:type="dxa"/>
          </w:tcPr>
          <w:p w14:paraId="7C3AE5AE">
            <w:pPr>
              <w:pStyle w:val="15"/>
              <w:spacing w:line="314" w:lineRule="auto"/>
              <w:ind w:left="111"/>
              <w:rPr>
                <w:sz w:val="28"/>
              </w:rPr>
            </w:pPr>
            <w:r>
              <w:rPr>
                <w:sz w:val="28"/>
              </w:rPr>
              <w:t>Обзорная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экскурсия по историческим периодам развития в России физики, астрономии и космонавтики.</w:t>
            </w:r>
          </w:p>
          <w:p w14:paraId="599CA245">
            <w:pPr>
              <w:pStyle w:val="15"/>
              <w:spacing w:line="313" w:lineRule="exact"/>
              <w:ind w:left="111"/>
              <w:rPr>
                <w:sz w:val="28"/>
              </w:rPr>
            </w:pPr>
            <w:r>
              <w:rPr>
                <w:sz w:val="28"/>
              </w:rPr>
              <w:t>Изучение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информации</w:t>
            </w:r>
          </w:p>
          <w:p w14:paraId="205B9819">
            <w:pPr>
              <w:pStyle w:val="15"/>
              <w:spacing w:before="92" w:line="312" w:lineRule="auto"/>
              <w:ind w:left="111" w:right="396"/>
              <w:rPr>
                <w:sz w:val="28"/>
              </w:rPr>
            </w:pPr>
            <w:r>
              <w:rPr>
                <w:sz w:val="28"/>
              </w:rPr>
              <w:t>об ученых и их достижениях. Игра-викторина «Открытия россиян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физике,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астрономии,</w:t>
            </w:r>
          </w:p>
          <w:p w14:paraId="4681587C">
            <w:pPr>
              <w:pStyle w:val="15"/>
              <w:spacing w:before="5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космонавтике».</w:t>
            </w:r>
          </w:p>
        </w:tc>
      </w:tr>
    </w:tbl>
    <w:p w14:paraId="0E28CAE8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39943BC1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25A6C9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0" w:hRule="atLeast"/>
        </w:trPr>
        <w:tc>
          <w:tcPr>
            <w:tcW w:w="699" w:type="dxa"/>
          </w:tcPr>
          <w:p w14:paraId="61BFCD2C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0C96CD9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33F24FD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566C978">
            <w:pPr>
              <w:pStyle w:val="15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космического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лифта.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Первый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полет</w:t>
            </w:r>
          </w:p>
          <w:p w14:paraId="67DE92E6">
            <w:pPr>
              <w:pStyle w:val="15"/>
              <w:spacing w:before="89" w:line="300" w:lineRule="auto"/>
              <w:ind w:right="128"/>
              <w:rPr>
                <w:sz w:val="28"/>
              </w:rPr>
            </w:pPr>
            <w:r>
              <w:rPr>
                <w:spacing w:val="-4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космос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Ю.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Гагарина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12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апреля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1961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г. </w:t>
            </w:r>
            <w:r>
              <w:rPr>
                <w:sz w:val="28"/>
              </w:rPr>
              <w:t>на корабле «Восток-1». Первый в мире посадочный модуль Луна-9 (первая</w:t>
            </w:r>
          </w:p>
          <w:p w14:paraId="772C9D6D">
            <w:pPr>
              <w:pStyle w:val="15"/>
              <w:spacing w:before="2"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мягкая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посадка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Луну),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зонд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Венера-4 (первый в атмосфере Венеры) и зонд Марс-3 (первая мягкая посадка</w:t>
            </w:r>
          </w:p>
          <w:p w14:paraId="5484D313">
            <w:pPr>
              <w:pStyle w:val="15"/>
              <w:spacing w:before="1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Марс).</w:t>
            </w:r>
          </w:p>
          <w:p w14:paraId="2F2BD5AD">
            <w:pPr>
              <w:pStyle w:val="15"/>
              <w:spacing w:before="96" w:line="312" w:lineRule="auto"/>
              <w:ind w:right="195"/>
              <w:rPr>
                <w:sz w:val="28"/>
              </w:rPr>
            </w:pPr>
            <w:r>
              <w:rPr>
                <w:sz w:val="28"/>
              </w:rPr>
              <w:t>Достижения современной России: успешная реализация атомных программ, развитие технологий (замкнутый цикл, АЭС на воде, реакторы на быстрых нейтронах и пр.) 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строительство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атомных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энергоблоков. Синтез шести самых тяжелых элементов с атомными номерами</w:t>
            </w:r>
          </w:p>
          <w:p w14:paraId="0132F6AB">
            <w:pPr>
              <w:pStyle w:val="15"/>
              <w:spacing w:before="1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113–118 (2000–2010 гг.) (лаборатория им.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Флерова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Объединенного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института ядерных исследований, г. Дубна).</w:t>
            </w:r>
          </w:p>
          <w:p w14:paraId="37DCFD86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Технология,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позволяющая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получить</w:t>
            </w:r>
          </w:p>
          <w:p w14:paraId="5C603D74">
            <w:pPr>
              <w:pStyle w:val="15"/>
              <w:spacing w:before="8" w:line="410" w:lineRule="atLeast"/>
              <w:ind w:right="734"/>
              <w:rPr>
                <w:sz w:val="28"/>
              </w:rPr>
            </w:pPr>
            <w:r>
              <w:rPr>
                <w:sz w:val="28"/>
              </w:rPr>
              <w:t>самое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мощное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световое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излучение на Земле (2006 г.) (Институт</w:t>
            </w:r>
          </w:p>
        </w:tc>
        <w:tc>
          <w:tcPr>
            <w:tcW w:w="4221" w:type="dxa"/>
          </w:tcPr>
          <w:p w14:paraId="3E3C9680">
            <w:pPr>
              <w:pStyle w:val="15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 главы «Достижения россиян в физике, астрономии, космонавтике»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</w:t>
            </w:r>
          </w:p>
        </w:tc>
      </w:tr>
    </w:tbl>
    <w:p w14:paraId="452A5C49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FAE9C4A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1D73EC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699" w:type="dxa"/>
          </w:tcPr>
          <w:p w14:paraId="15BF93A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0E2E32E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5611ED3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D912D89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прикладной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физики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Российской</w:t>
            </w:r>
          </w:p>
          <w:p w14:paraId="1789856B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наук,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Нижний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Новгород).</w:t>
            </w:r>
          </w:p>
          <w:p w14:paraId="3BF72B27">
            <w:pPr>
              <w:pStyle w:val="15"/>
              <w:spacing w:before="5" w:line="420" w:lineRule="atLeast"/>
              <w:ind w:right="579"/>
              <w:rPr>
                <w:sz w:val="28"/>
              </w:rPr>
            </w:pPr>
            <w:r>
              <w:rPr>
                <w:sz w:val="28"/>
              </w:rPr>
              <w:t>Достижения россиян в астрономии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освоении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космоса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веках</w:t>
            </w:r>
          </w:p>
        </w:tc>
        <w:tc>
          <w:tcPr>
            <w:tcW w:w="4221" w:type="dxa"/>
          </w:tcPr>
          <w:p w14:paraId="028E5DF5">
            <w:pPr>
              <w:pStyle w:val="15"/>
              <w:ind w:left="0"/>
              <w:rPr>
                <w:sz w:val="28"/>
              </w:rPr>
            </w:pPr>
          </w:p>
        </w:tc>
      </w:tr>
      <w:tr w14:paraId="2B94D8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85" w:hRule="atLeast"/>
        </w:trPr>
        <w:tc>
          <w:tcPr>
            <w:tcW w:w="699" w:type="dxa"/>
          </w:tcPr>
          <w:p w14:paraId="0BE462E6">
            <w:pPr>
              <w:pStyle w:val="15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2.4</w:t>
            </w:r>
          </w:p>
        </w:tc>
        <w:tc>
          <w:tcPr>
            <w:tcW w:w="2838" w:type="dxa"/>
          </w:tcPr>
          <w:p w14:paraId="5EAC4A7A">
            <w:pPr>
              <w:pStyle w:val="15"/>
              <w:spacing w:line="314" w:lineRule="auto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Достижения российских математиков</w:t>
            </w:r>
          </w:p>
          <w:p w14:paraId="2744FF5E">
            <w:pPr>
              <w:pStyle w:val="15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информатиков</w:t>
            </w:r>
          </w:p>
        </w:tc>
        <w:tc>
          <w:tcPr>
            <w:tcW w:w="1699" w:type="dxa"/>
          </w:tcPr>
          <w:p w14:paraId="0D79BB43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28D6BB21">
            <w:pPr>
              <w:pStyle w:val="15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Российская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математика</w:t>
            </w:r>
          </w:p>
          <w:p w14:paraId="5C985E76">
            <w:pPr>
              <w:pStyle w:val="15"/>
              <w:spacing w:before="89" w:line="300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XVIII–XXI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веках.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Вклад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развитие математики М. В. Ломоносова.</w:t>
            </w:r>
          </w:p>
          <w:p w14:paraId="249D1721">
            <w:pPr>
              <w:pStyle w:val="15"/>
              <w:spacing w:before="1" w:line="300" w:lineRule="auto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Лобачевский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гениальный математик,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«отец»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неевклидовой</w:t>
            </w:r>
          </w:p>
          <w:p w14:paraId="531ABB46">
            <w:pPr>
              <w:pStyle w:val="15"/>
              <w:spacing w:before="10" w:line="300" w:lineRule="auto"/>
              <w:rPr>
                <w:sz w:val="28"/>
              </w:rPr>
            </w:pPr>
            <w:r>
              <w:rPr>
                <w:sz w:val="28"/>
              </w:rPr>
              <w:t>геометрии.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Важные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области теории вероятностей и разработка методов математического анализа</w:t>
            </w:r>
          </w:p>
          <w:p w14:paraId="08C43598">
            <w:pPr>
              <w:pStyle w:val="15"/>
              <w:spacing w:before="2" w:line="307" w:lineRule="auto"/>
              <w:rPr>
                <w:sz w:val="28"/>
              </w:rPr>
            </w:pP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Чебышева.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Новый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подход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теории вероятностей и математической</w:t>
            </w:r>
          </w:p>
          <w:p w14:paraId="46941F64">
            <w:pPr>
              <w:pStyle w:val="15"/>
              <w:spacing w:line="302" w:lineRule="auto"/>
              <w:ind w:right="579"/>
              <w:rPr>
                <w:sz w:val="28"/>
              </w:rPr>
            </w:pPr>
            <w:r>
              <w:rPr>
                <w:sz w:val="28"/>
              </w:rPr>
              <w:t>статистике (А. Н. Колмогоров). Доказательство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гипотезы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Пуанкаре Г. Я. Перельманом (2002 г.).</w:t>
            </w:r>
          </w:p>
          <w:p w14:paraId="78602DE3">
            <w:pPr>
              <w:pStyle w:val="15"/>
              <w:spacing w:line="312" w:lineRule="auto"/>
              <w:ind w:right="646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Лебедев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разработчик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первых электронных компьютеров в СССР и Европе. Н. П. Брусенцов –</w:t>
            </w:r>
          </w:p>
          <w:p w14:paraId="6C1D4AEB">
            <w:pPr>
              <w:pStyle w:val="15"/>
              <w:spacing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разработчик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ЭВМ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«Сетунь»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первого в мире электронного троичного</w:t>
            </w:r>
          </w:p>
          <w:p w14:paraId="4796D863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компьютера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(основанного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троичной</w:t>
            </w:r>
          </w:p>
        </w:tc>
        <w:tc>
          <w:tcPr>
            <w:tcW w:w="4221" w:type="dxa"/>
          </w:tcPr>
          <w:p w14:paraId="4FA7C23B">
            <w:pPr>
              <w:pStyle w:val="15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обработка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 о достижениях российских</w:t>
            </w:r>
          </w:p>
          <w:p w14:paraId="1D2FF5A3">
            <w:pPr>
              <w:pStyle w:val="15"/>
              <w:spacing w:before="2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математиков и информатиков.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«Достижения российских математиков</w:t>
            </w:r>
          </w:p>
          <w:p w14:paraId="137CD2FD">
            <w:pPr>
              <w:pStyle w:val="15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и информатиков»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</w:t>
            </w:r>
          </w:p>
        </w:tc>
      </w:tr>
    </w:tbl>
    <w:p w14:paraId="1045BAEF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20" w:left="1417" w:header="0" w:footer="725" w:gutter="0"/>
          <w:cols w:space="720" w:num="1"/>
        </w:sectPr>
      </w:pPr>
    </w:p>
    <w:p w14:paraId="17EB2CB1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31F30D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9" w:hRule="atLeast"/>
        </w:trPr>
        <w:tc>
          <w:tcPr>
            <w:tcW w:w="699" w:type="dxa"/>
          </w:tcPr>
          <w:p w14:paraId="53790E1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2B352947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23F5E081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4F5890AA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логике).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Глушков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разработчик первой в мире персональной ЭВМ</w:t>
            </w:r>
          </w:p>
          <w:p w14:paraId="6EE4676E">
            <w:pPr>
              <w:pStyle w:val="15"/>
              <w:spacing w:line="312" w:lineRule="auto"/>
              <w:ind w:right="456"/>
              <w:rPr>
                <w:sz w:val="28"/>
              </w:rPr>
            </w:pPr>
            <w:r>
              <w:rPr>
                <w:sz w:val="28"/>
              </w:rPr>
              <w:t>«МИР-1»,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один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основоположников кибернетики. Л. В. Канторович – основоположник линейного программирования.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Пажитнов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 изобретатель игры «Тетрис».</w:t>
            </w:r>
          </w:p>
        </w:tc>
        <w:tc>
          <w:tcPr>
            <w:tcW w:w="4221" w:type="dxa"/>
          </w:tcPr>
          <w:p w14:paraId="015E80F0">
            <w:pPr>
              <w:pStyle w:val="15"/>
              <w:ind w:left="0"/>
              <w:rPr>
                <w:sz w:val="28"/>
              </w:rPr>
            </w:pPr>
          </w:p>
        </w:tc>
      </w:tr>
      <w:tr w14:paraId="5ED8C4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0" w:hRule="atLeast"/>
        </w:trPr>
        <w:tc>
          <w:tcPr>
            <w:tcW w:w="699" w:type="dxa"/>
          </w:tcPr>
          <w:p w14:paraId="0904332A">
            <w:pPr>
              <w:pStyle w:val="15"/>
              <w:spacing w:line="318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2.5</w:t>
            </w:r>
          </w:p>
        </w:tc>
        <w:tc>
          <w:tcPr>
            <w:tcW w:w="2838" w:type="dxa"/>
          </w:tcPr>
          <w:p w14:paraId="49D116C2">
            <w:pPr>
              <w:pStyle w:val="15"/>
              <w:spacing w:line="312" w:lineRule="auto"/>
              <w:ind w:right="376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Технологические </w:t>
            </w: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</w:p>
        </w:tc>
        <w:tc>
          <w:tcPr>
            <w:tcW w:w="1699" w:type="dxa"/>
          </w:tcPr>
          <w:p w14:paraId="44453404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15EABF36">
            <w:pPr>
              <w:pStyle w:val="15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Изобретатели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изобретения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разные исторические периоды российской истории. Первый в мире токарный</w:t>
            </w:r>
          </w:p>
          <w:p w14:paraId="4E49BCD1">
            <w:pPr>
              <w:pStyle w:val="15"/>
              <w:spacing w:line="302" w:lineRule="auto"/>
              <w:ind w:right="275"/>
              <w:rPr>
                <w:sz w:val="28"/>
              </w:rPr>
            </w:pPr>
            <w:r>
              <w:rPr>
                <w:sz w:val="28"/>
              </w:rPr>
              <w:t>станок для вытачивая сложнейших рисунков (А. К. Нартов). Паровая машина и первый в мире двухцилиндровый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паровой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двигатель (И. И. Ползунов).</w:t>
            </w:r>
          </w:p>
          <w:p w14:paraId="10525DFC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Первая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гребнечесальная</w:t>
            </w:r>
          </w:p>
          <w:p w14:paraId="6D2DDC7A">
            <w:pPr>
              <w:pStyle w:val="15"/>
              <w:spacing w:before="79" w:line="300" w:lineRule="auto"/>
              <w:ind w:right="169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многоверетённая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прядильная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машина на водной тяге, первая в мире механическая прядильная фабрика</w:t>
            </w:r>
          </w:p>
          <w:p w14:paraId="687955B8">
            <w:pPr>
              <w:pStyle w:val="15"/>
              <w:spacing w:before="3"/>
              <w:rPr>
                <w:sz w:val="28"/>
              </w:rPr>
            </w:pPr>
            <w:r>
              <w:rPr>
                <w:sz w:val="28"/>
              </w:rPr>
              <w:t>(Р.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Глинков).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Карманные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часы</w:t>
            </w:r>
          </w:p>
        </w:tc>
        <w:tc>
          <w:tcPr>
            <w:tcW w:w="4221" w:type="dxa"/>
          </w:tcPr>
          <w:p w14:paraId="44DF32E7">
            <w:pPr>
              <w:pStyle w:val="15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проекты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 xml:space="preserve">одному из периодов технологических достижений с разработкой </w:t>
            </w:r>
            <w:r>
              <w:rPr>
                <w:spacing w:val="-2"/>
                <w:sz w:val="28"/>
              </w:rPr>
              <w:t>презентации.</w:t>
            </w:r>
          </w:p>
          <w:p w14:paraId="36E1B149">
            <w:pPr>
              <w:pStyle w:val="15"/>
              <w:spacing w:before="1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главы</w:t>
            </w:r>
          </w:p>
          <w:p w14:paraId="354A0745">
            <w:pPr>
              <w:pStyle w:val="15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«Технологические достижения России»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электронного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научного журнала «Калейдоскоп российских достижений»</w:t>
            </w:r>
          </w:p>
        </w:tc>
      </w:tr>
    </w:tbl>
    <w:p w14:paraId="66E7C1F3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20" w:left="1417" w:header="0" w:footer="725" w:gutter="0"/>
          <w:cols w:space="720" w:num="1"/>
        </w:sectPr>
      </w:pPr>
    </w:p>
    <w:p w14:paraId="297286A5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0C8579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4" w:hRule="atLeast"/>
        </w:trPr>
        <w:tc>
          <w:tcPr>
            <w:tcW w:w="699" w:type="dxa"/>
          </w:tcPr>
          <w:p w14:paraId="05B39A0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2C8CE64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7B49B0C8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27EC814D">
            <w:pPr>
              <w:pStyle w:val="15"/>
              <w:spacing w:line="307" w:lineRule="auto"/>
              <w:ind w:right="374"/>
              <w:rPr>
                <w:sz w:val="28"/>
              </w:rPr>
            </w:pPr>
            <w:r>
              <w:rPr>
                <w:sz w:val="28"/>
              </w:rPr>
              <w:t>с музыкой и подвижными фигурками (театр-автомат),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«самобеглая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коляска»</w:t>
            </w:r>
          </w:p>
          <w:p w14:paraId="044B0FBA">
            <w:pPr>
              <w:pStyle w:val="15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с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коробкой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передач,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механизированные ножные протезы (И. П. Кулибин).</w:t>
            </w:r>
          </w:p>
          <w:p w14:paraId="41671B4F">
            <w:pPr>
              <w:pStyle w:val="15"/>
              <w:spacing w:line="302" w:lineRule="auto"/>
              <w:ind w:right="701"/>
              <w:rPr>
                <w:sz w:val="28"/>
              </w:rPr>
            </w:pPr>
            <w:r>
              <w:rPr>
                <w:sz w:val="28"/>
              </w:rPr>
              <w:t>Разработка бензинового двигателя 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Костовичем.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Саблуков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 изобретатель первого в мире центробежного вентилятора</w:t>
            </w:r>
          </w:p>
          <w:p w14:paraId="1140A9A3">
            <w:pPr>
              <w:pStyle w:val="15"/>
              <w:spacing w:line="300" w:lineRule="auto"/>
              <w:ind w:right="334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центробежного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насоса.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Патон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 изобретатель автоматов скоростной сварки и технологии автоматической сварки на поточных линиях.</w:t>
            </w:r>
          </w:p>
          <w:p w14:paraId="29ABD9B9">
            <w:pPr>
              <w:pStyle w:val="15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Шухов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строитель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мире нефтерезервуаров и нефтепроводов современного типа.</w:t>
            </w:r>
          </w:p>
          <w:p w14:paraId="1D1FFCEB">
            <w:pPr>
              <w:pStyle w:val="15"/>
              <w:spacing w:before="8"/>
              <w:rPr>
                <w:sz w:val="28"/>
              </w:rPr>
            </w:pPr>
            <w:r>
              <w:rPr>
                <w:sz w:val="28"/>
              </w:rPr>
              <w:t>Запуск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космического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спутника</w:t>
            </w:r>
          </w:p>
          <w:p w14:paraId="6B88D224">
            <w:pPr>
              <w:pStyle w:val="15"/>
              <w:spacing w:before="102"/>
              <w:rPr>
                <w:sz w:val="28"/>
              </w:rPr>
            </w:pPr>
            <w:r>
              <w:rPr>
                <w:sz w:val="28"/>
              </w:rPr>
              <w:t>«Спутник-1»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(1957 г.)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П. </w:t>
            </w:r>
            <w:r>
              <w:rPr>
                <w:spacing w:val="-2"/>
                <w:sz w:val="28"/>
              </w:rPr>
              <w:t>Королёв).</w:t>
            </w:r>
          </w:p>
          <w:p w14:paraId="47678D59">
            <w:pPr>
              <w:pStyle w:val="15"/>
              <w:spacing w:before="96" w:line="312" w:lineRule="auto"/>
              <w:ind w:right="774"/>
              <w:rPr>
                <w:sz w:val="28"/>
              </w:rPr>
            </w:pPr>
            <w:r>
              <w:rPr>
                <w:sz w:val="28"/>
              </w:rPr>
              <w:t>Т.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Соколов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лучшего в мире копировального станка, разработчик системы управления</w:t>
            </w:r>
          </w:p>
          <w:p w14:paraId="61CEFD48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Ракетными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войсками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стратегического</w:t>
            </w:r>
          </w:p>
          <w:p w14:paraId="31A1AC29">
            <w:pPr>
              <w:pStyle w:val="15"/>
              <w:spacing w:before="8" w:line="410" w:lineRule="atLeast"/>
              <w:rPr>
                <w:sz w:val="28"/>
              </w:rPr>
            </w:pPr>
            <w:r>
              <w:rPr>
                <w:sz w:val="28"/>
              </w:rPr>
              <w:t>назначения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(РВСН),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участник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создания первых космических систем</w:t>
            </w:r>
          </w:p>
        </w:tc>
        <w:tc>
          <w:tcPr>
            <w:tcW w:w="4221" w:type="dxa"/>
          </w:tcPr>
          <w:p w14:paraId="516E1E0F">
            <w:pPr>
              <w:pStyle w:val="15"/>
              <w:ind w:left="0"/>
              <w:rPr>
                <w:sz w:val="28"/>
              </w:rPr>
            </w:pPr>
          </w:p>
        </w:tc>
      </w:tr>
    </w:tbl>
    <w:p w14:paraId="359AA07B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5563E2E4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F32AAC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1" w:hRule="atLeast"/>
        </w:trPr>
        <w:tc>
          <w:tcPr>
            <w:tcW w:w="699" w:type="dxa"/>
          </w:tcPr>
          <w:p w14:paraId="4197EA08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87046D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210D0D55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2A54D884">
            <w:pPr>
              <w:pStyle w:val="15"/>
              <w:spacing w:line="314" w:lineRule="auto"/>
              <w:ind w:right="246"/>
              <w:rPr>
                <w:sz w:val="28"/>
              </w:rPr>
            </w:pPr>
            <w:r>
              <w:rPr>
                <w:sz w:val="28"/>
              </w:rPr>
              <w:t>управления. А. Л. Кемурджиан – создатель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первых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планетоходов, разработчик специальных роботов-ликвидаторов аварии на ЧАЭС.</w:t>
            </w:r>
          </w:p>
          <w:p w14:paraId="3578C195">
            <w:pPr>
              <w:pStyle w:val="15"/>
              <w:spacing w:line="313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Туполев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создатель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первого</w:t>
            </w:r>
          </w:p>
          <w:p w14:paraId="061249D7">
            <w:pPr>
              <w:pStyle w:val="15"/>
              <w:spacing w:before="92" w:line="312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мире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сверхзвукового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пассажирского самолёта Ту-144, участник создания космического корабля «Буран».</w:t>
            </w:r>
          </w:p>
          <w:p w14:paraId="4C2B447B">
            <w:pPr>
              <w:pStyle w:val="15"/>
              <w:spacing w:line="316" w:lineRule="auto"/>
              <w:rPr>
                <w:sz w:val="28"/>
              </w:rPr>
            </w:pPr>
            <w:r>
              <w:rPr>
                <w:sz w:val="28"/>
              </w:rPr>
              <w:t>Уникальный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снаряд-генератор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плазмы (2014 г.) Уникальная ткань</w:t>
            </w:r>
          </w:p>
          <w:p w14:paraId="38AF45E2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перевязки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повреждений (искусственная кожа) (Институт</w:t>
            </w:r>
          </w:p>
          <w:p w14:paraId="3ECB122A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теоретической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экспериментальной</w:t>
            </w:r>
          </w:p>
          <w:p w14:paraId="29038DF1">
            <w:pPr>
              <w:pStyle w:val="15"/>
              <w:spacing w:before="87"/>
              <w:rPr>
                <w:sz w:val="28"/>
              </w:rPr>
            </w:pPr>
            <w:r>
              <w:rPr>
                <w:sz w:val="28"/>
              </w:rPr>
              <w:t>биофизики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РАН)</w:t>
            </w:r>
          </w:p>
        </w:tc>
        <w:tc>
          <w:tcPr>
            <w:tcW w:w="4221" w:type="dxa"/>
          </w:tcPr>
          <w:p w14:paraId="6ED60048">
            <w:pPr>
              <w:pStyle w:val="15"/>
              <w:ind w:left="0"/>
              <w:rPr>
                <w:sz w:val="28"/>
              </w:rPr>
            </w:pPr>
          </w:p>
        </w:tc>
      </w:tr>
      <w:tr w14:paraId="39A5E5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6" w:hRule="atLeast"/>
        </w:trPr>
        <w:tc>
          <w:tcPr>
            <w:tcW w:w="699" w:type="dxa"/>
          </w:tcPr>
          <w:p w14:paraId="186ACFF7">
            <w:pPr>
              <w:pStyle w:val="15"/>
              <w:spacing w:line="319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2.6</w:t>
            </w:r>
          </w:p>
        </w:tc>
        <w:tc>
          <w:tcPr>
            <w:tcW w:w="2838" w:type="dxa"/>
          </w:tcPr>
          <w:p w14:paraId="703E4791">
            <w:pPr>
              <w:pStyle w:val="15"/>
              <w:spacing w:line="300" w:lineRule="auto"/>
              <w:ind w:right="388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Достижения современных </w:t>
            </w:r>
            <w:r>
              <w:rPr>
                <w:sz w:val="28"/>
              </w:rPr>
              <w:t>российских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ученых в социально-</w:t>
            </w:r>
          </w:p>
          <w:p w14:paraId="1E5D5D86">
            <w:pPr>
              <w:pStyle w:val="15"/>
              <w:spacing w:before="8"/>
              <w:rPr>
                <w:sz w:val="28"/>
              </w:rPr>
            </w:pPr>
            <w:r>
              <w:rPr>
                <w:sz w:val="28"/>
              </w:rPr>
              <w:t>гуманитарных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науках</w:t>
            </w:r>
          </w:p>
        </w:tc>
        <w:tc>
          <w:tcPr>
            <w:tcW w:w="1699" w:type="dxa"/>
          </w:tcPr>
          <w:p w14:paraId="439D0BC6">
            <w:pPr>
              <w:pStyle w:val="15"/>
              <w:spacing w:line="319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77DD4CB4">
            <w:pPr>
              <w:pStyle w:val="15"/>
              <w:spacing w:line="300" w:lineRule="auto"/>
              <w:ind w:right="128"/>
              <w:rPr>
                <w:sz w:val="28"/>
              </w:rPr>
            </w:pPr>
            <w:r>
              <w:rPr>
                <w:sz w:val="28"/>
              </w:rPr>
              <w:t>Работа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институтов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Отделения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историко-филологических наук Российской</w:t>
            </w:r>
          </w:p>
          <w:p w14:paraId="6A9A000A">
            <w:pPr>
              <w:pStyle w:val="15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академии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наук: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открытия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области ранней истории человечества</w:t>
            </w:r>
          </w:p>
          <w:p w14:paraId="3D5F700E">
            <w:pPr>
              <w:pStyle w:val="15"/>
              <w:spacing w:before="8" w:line="300" w:lineRule="auto"/>
              <w:ind w:right="275"/>
              <w:rPr>
                <w:sz w:val="28"/>
              </w:rPr>
            </w:pPr>
            <w:r>
              <w:rPr>
                <w:sz w:val="28"/>
              </w:rPr>
              <w:t>и освоения им Ойкумены (Государственные премии РФ 2004, 2012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гг.),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исследования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новгородских</w:t>
            </w:r>
          </w:p>
          <w:p w14:paraId="5B18E8D3">
            <w:pPr>
              <w:pStyle w:val="15"/>
              <w:spacing w:before="2"/>
              <w:rPr>
                <w:sz w:val="28"/>
              </w:rPr>
            </w:pPr>
            <w:r>
              <w:rPr>
                <w:sz w:val="28"/>
              </w:rPr>
              <w:t>древностей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языка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(Государственная</w:t>
            </w:r>
          </w:p>
        </w:tc>
        <w:tc>
          <w:tcPr>
            <w:tcW w:w="4221" w:type="dxa"/>
          </w:tcPr>
          <w:p w14:paraId="04BBF8DA">
            <w:pPr>
              <w:pStyle w:val="15"/>
              <w:spacing w:line="300" w:lineRule="auto"/>
              <w:ind w:left="111" w:right="471"/>
              <w:rPr>
                <w:sz w:val="28"/>
              </w:rPr>
            </w:pPr>
            <w:r>
              <w:rPr>
                <w:sz w:val="28"/>
              </w:rPr>
              <w:t>Видеоэкскурсия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«Достижения в социально-гуманитарных науках». Обсуждение.</w:t>
            </w:r>
          </w:p>
          <w:p w14:paraId="0ADDC698">
            <w:pPr>
              <w:pStyle w:val="15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главы</w:t>
            </w:r>
          </w:p>
          <w:p w14:paraId="45426B6F">
            <w:pPr>
              <w:pStyle w:val="15"/>
              <w:spacing w:before="88" w:line="300" w:lineRule="auto"/>
              <w:ind w:left="111" w:right="157"/>
              <w:rPr>
                <w:sz w:val="28"/>
              </w:rPr>
            </w:pPr>
            <w:r>
              <w:rPr>
                <w:sz w:val="28"/>
              </w:rPr>
              <w:t>«Достижения современных российских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ученых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социально-гуманитарных науках»</w:t>
            </w:r>
          </w:p>
          <w:p w14:paraId="4F534971">
            <w:pPr>
              <w:pStyle w:val="15"/>
              <w:spacing w:before="3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</w:tc>
      </w:tr>
    </w:tbl>
    <w:p w14:paraId="0A3ADF58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31597BCE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589A1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16" w:hRule="atLeast"/>
        </w:trPr>
        <w:tc>
          <w:tcPr>
            <w:tcW w:w="699" w:type="dxa"/>
          </w:tcPr>
          <w:p w14:paraId="4BC773B4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DF4266C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3727F8C5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5E8025F">
            <w:pPr>
              <w:pStyle w:val="15"/>
              <w:spacing w:line="302" w:lineRule="auto"/>
              <w:ind w:right="579"/>
              <w:rPr>
                <w:sz w:val="28"/>
              </w:rPr>
            </w:pPr>
            <w:r>
              <w:rPr>
                <w:sz w:val="28"/>
              </w:rPr>
              <w:t>премия РФ 2009 г.), создание многотомной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«Всемирной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истории» и исторической энциклопедии</w:t>
            </w:r>
          </w:p>
          <w:p w14:paraId="57C3F130">
            <w:pPr>
              <w:pStyle w:val="15"/>
              <w:spacing w:line="302" w:lineRule="auto"/>
              <w:ind w:right="169"/>
              <w:rPr>
                <w:sz w:val="28"/>
              </w:rPr>
            </w:pPr>
            <w:r>
              <w:rPr>
                <w:sz w:val="28"/>
              </w:rPr>
              <w:t>(Государственная премия РФ 2014 г.), энциклопедии «Народы и религии мира» и историко-этнографической серии «Народы и культуры» (Государственные премии РФ 2001, 2015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гг.),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труды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области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китаеведения (Государственная премия РФ 2009 г.).</w:t>
            </w:r>
          </w:p>
          <w:p w14:paraId="268CD04F">
            <w:pPr>
              <w:pStyle w:val="15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Российский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фонд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фундаментальных </w:t>
            </w:r>
            <w:r>
              <w:rPr>
                <w:spacing w:val="-2"/>
                <w:sz w:val="28"/>
              </w:rPr>
              <w:t>исследований.</w:t>
            </w:r>
          </w:p>
          <w:p w14:paraId="23850D22">
            <w:pPr>
              <w:pStyle w:val="15"/>
              <w:rPr>
                <w:sz w:val="28"/>
              </w:rPr>
            </w:pPr>
            <w:r>
              <w:rPr>
                <w:sz w:val="28"/>
              </w:rPr>
              <w:t>Археология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веке: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открытие</w:t>
            </w:r>
          </w:p>
          <w:p w14:paraId="05424983">
            <w:pPr>
              <w:pStyle w:val="15"/>
              <w:spacing w:before="79" w:line="300" w:lineRule="auto"/>
              <w:ind w:right="322"/>
              <w:jc w:val="both"/>
              <w:rPr>
                <w:sz w:val="28"/>
              </w:rPr>
            </w:pPr>
            <w:r>
              <w:rPr>
                <w:sz w:val="28"/>
              </w:rPr>
              <w:t>«денисовского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человека».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Нахождение места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последнего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этапа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Судбищенской битвы. Важные открытия раскопок</w:t>
            </w:r>
          </w:p>
          <w:p w14:paraId="239063DD">
            <w:pPr>
              <w:pStyle w:val="15"/>
              <w:spacing w:before="10" w:line="300" w:lineRule="auto"/>
              <w:ind w:right="347"/>
              <w:jc w:val="both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реки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Велетьмы,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притока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Оки, в окрестностях Мурома, Орла.</w:t>
            </w:r>
          </w:p>
          <w:p w14:paraId="291146B1">
            <w:pPr>
              <w:pStyle w:val="15"/>
              <w:spacing w:before="2" w:line="300" w:lineRule="auto"/>
              <w:ind w:right="701"/>
              <w:rPr>
                <w:sz w:val="28"/>
              </w:rPr>
            </w:pPr>
            <w:r>
              <w:rPr>
                <w:sz w:val="28"/>
              </w:rPr>
              <w:t>Погребение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всадника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(Гнездилово) и клады ювелирных украшений</w:t>
            </w:r>
          </w:p>
          <w:p w14:paraId="2840E2CB">
            <w:pPr>
              <w:pStyle w:val="15"/>
              <w:spacing w:before="9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районе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Суздаля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Рязани.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Раскопки</w:t>
            </w:r>
          </w:p>
          <w:p w14:paraId="20949A78">
            <w:pPr>
              <w:pStyle w:val="15"/>
              <w:spacing w:before="82"/>
              <w:rPr>
                <w:sz w:val="28"/>
              </w:rPr>
            </w:pPr>
            <w:r>
              <w:rPr>
                <w:sz w:val="28"/>
              </w:rPr>
              <w:t>при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строительстве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трассы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«Таврида»</w:t>
            </w:r>
          </w:p>
        </w:tc>
        <w:tc>
          <w:tcPr>
            <w:tcW w:w="4221" w:type="dxa"/>
          </w:tcPr>
          <w:p w14:paraId="7FCC8B2E">
            <w:pPr>
              <w:pStyle w:val="15"/>
              <w:spacing w:line="307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  <w:tr w14:paraId="3EB09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3537" w:type="dxa"/>
            <w:gridSpan w:val="2"/>
          </w:tcPr>
          <w:p w14:paraId="73ED0F75">
            <w:pPr>
              <w:pStyle w:val="15"/>
              <w:spacing w:before="3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5D5CE0BE">
            <w:pPr>
              <w:pStyle w:val="15"/>
              <w:spacing w:before="3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  <w:tc>
          <w:tcPr>
            <w:tcW w:w="5107" w:type="dxa"/>
          </w:tcPr>
          <w:p w14:paraId="12A3AB29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6C0AB179">
            <w:pPr>
              <w:pStyle w:val="15"/>
              <w:ind w:left="0"/>
              <w:rPr>
                <w:sz w:val="28"/>
              </w:rPr>
            </w:pPr>
          </w:p>
        </w:tc>
      </w:tr>
    </w:tbl>
    <w:p w14:paraId="629D1B55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7509FC06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C10C2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564" w:type="dxa"/>
            <w:gridSpan w:val="5"/>
          </w:tcPr>
          <w:p w14:paraId="72D624F1">
            <w:pPr>
              <w:pStyle w:val="15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z w:val="28"/>
              </w:rPr>
              <w:t>3.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Культурные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14:paraId="3F978D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04" w:hRule="atLeast"/>
        </w:trPr>
        <w:tc>
          <w:tcPr>
            <w:tcW w:w="699" w:type="dxa"/>
          </w:tcPr>
          <w:p w14:paraId="12B7BEB5">
            <w:pPr>
              <w:pStyle w:val="15"/>
              <w:spacing w:before="4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3.1</w:t>
            </w:r>
          </w:p>
        </w:tc>
        <w:tc>
          <w:tcPr>
            <w:tcW w:w="2838" w:type="dxa"/>
          </w:tcPr>
          <w:p w14:paraId="0CE40CD4">
            <w:pPr>
              <w:pStyle w:val="15"/>
              <w:spacing w:before="4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</w:tc>
        <w:tc>
          <w:tcPr>
            <w:tcW w:w="1699" w:type="dxa"/>
          </w:tcPr>
          <w:p w14:paraId="17FACEF2">
            <w:pPr>
              <w:pStyle w:val="15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7659EAC1">
            <w:pPr>
              <w:pStyle w:val="15"/>
              <w:spacing w:before="4"/>
              <w:rPr>
                <w:sz w:val="28"/>
              </w:rPr>
            </w:pPr>
            <w:r>
              <w:rPr>
                <w:sz w:val="28"/>
              </w:rPr>
              <w:t>Русская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литература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XVIII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века:</w:t>
            </w:r>
          </w:p>
          <w:p w14:paraId="0BACC6FB">
            <w:pPr>
              <w:pStyle w:val="15"/>
              <w:spacing w:before="95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Ломоносов,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Д. 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Фонвизин,</w:t>
            </w:r>
          </w:p>
          <w:p w14:paraId="14766014">
            <w:pPr>
              <w:pStyle w:val="15"/>
              <w:spacing w:before="97" w:line="312" w:lineRule="auto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Радищев,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Карамзин.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Русская литература XIX века: А. С. Пушкин,</w:t>
            </w:r>
          </w:p>
          <w:p w14:paraId="09844D10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Гоголь,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Гончаров,</w:t>
            </w:r>
          </w:p>
          <w:p w14:paraId="334B75A4">
            <w:pPr>
              <w:pStyle w:val="15"/>
              <w:spacing w:before="102" w:line="312" w:lineRule="auto"/>
              <w:ind w:right="689"/>
              <w:rPr>
                <w:sz w:val="28"/>
              </w:rPr>
            </w:pPr>
            <w:r>
              <w:rPr>
                <w:sz w:val="28"/>
              </w:rPr>
              <w:t>М. Ю. Лермонтов, А. Н. Толстой, И. С. Тургенев, Ф. 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Достоевский, 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Чехов.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Российская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литература</w:t>
            </w:r>
          </w:p>
          <w:p w14:paraId="61755241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XX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века: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Горький,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Куприн, М. А. Булгаков, М. М. Зощенко,</w:t>
            </w:r>
          </w:p>
          <w:p w14:paraId="15872F85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Гайдар,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Фадеев,</w:t>
            </w:r>
          </w:p>
          <w:p w14:paraId="7C3630A6">
            <w:pPr>
              <w:pStyle w:val="15"/>
              <w:spacing w:before="94"/>
              <w:rPr>
                <w:sz w:val="28"/>
              </w:rPr>
            </w:pPr>
            <w:r>
              <w:rPr>
                <w:sz w:val="28"/>
              </w:rPr>
              <w:t>Ю.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Олеша,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Ильф</w:t>
            </w:r>
          </w:p>
          <w:p w14:paraId="693BEFF0">
            <w:pPr>
              <w:pStyle w:val="15"/>
              <w:spacing w:before="96" w:line="314" w:lineRule="auto"/>
              <w:ind w:right="1124"/>
              <w:jc w:val="both"/>
              <w:rPr>
                <w:sz w:val="28"/>
              </w:rPr>
            </w:pPr>
            <w:r>
              <w:rPr>
                <w:sz w:val="28"/>
              </w:rPr>
              <w:t>и Е. П. Петров, М. А. Шолохов, К.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Паустовский,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Катаев, Б. Н. Полевой, Б. А. Можаев,</w:t>
            </w:r>
          </w:p>
          <w:p w14:paraId="22BAC9F0">
            <w:pPr>
              <w:pStyle w:val="15"/>
              <w:spacing w:line="317" w:lineRule="exact"/>
              <w:jc w:val="both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Б.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z w:val="28"/>
              </w:rPr>
              <w:t>Н. Стругацкие,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Шукшин</w:t>
            </w:r>
          </w:p>
        </w:tc>
        <w:tc>
          <w:tcPr>
            <w:tcW w:w="4221" w:type="dxa"/>
          </w:tcPr>
          <w:p w14:paraId="7903D039">
            <w:pPr>
              <w:pStyle w:val="15"/>
              <w:spacing w:before="4"/>
              <w:ind w:left="111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проекты</w:t>
            </w:r>
          </w:p>
          <w:p w14:paraId="7F955E83">
            <w:pPr>
              <w:pStyle w:val="15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о достижениях русской литературы в разные исторические периоды. 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«Русская литература» электронного</w:t>
            </w:r>
          </w:p>
          <w:p w14:paraId="10838E37">
            <w:pPr>
              <w:pStyle w:val="15"/>
              <w:spacing w:before="4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14:paraId="4C96D513">
            <w:pPr>
              <w:pStyle w:val="15"/>
              <w:spacing w:line="312" w:lineRule="auto"/>
              <w:ind w:left="111" w:right="1006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«Знатоки русской литературы»</w:t>
            </w:r>
          </w:p>
        </w:tc>
      </w:tr>
      <w:tr w14:paraId="5936E6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93" w:hRule="atLeast"/>
        </w:trPr>
        <w:tc>
          <w:tcPr>
            <w:tcW w:w="699" w:type="dxa"/>
          </w:tcPr>
          <w:p w14:paraId="5F98718B">
            <w:pPr>
              <w:pStyle w:val="15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3.2</w:t>
            </w:r>
          </w:p>
        </w:tc>
        <w:tc>
          <w:tcPr>
            <w:tcW w:w="2838" w:type="dxa"/>
          </w:tcPr>
          <w:p w14:paraId="02C0ACD8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Достижения</w:t>
            </w:r>
          </w:p>
          <w:p w14:paraId="6AD0168D">
            <w:pPr>
              <w:pStyle w:val="15"/>
              <w:spacing w:before="103" w:line="312" w:lineRule="auto"/>
              <w:ind w:right="448"/>
              <w:rPr>
                <w:sz w:val="28"/>
              </w:rPr>
            </w:pPr>
            <w:r>
              <w:rPr>
                <w:sz w:val="28"/>
              </w:rPr>
              <w:t xml:space="preserve">в кинематографе. </w:t>
            </w:r>
            <w:r>
              <w:rPr>
                <w:spacing w:val="-2"/>
                <w:sz w:val="28"/>
              </w:rPr>
              <w:t xml:space="preserve">Выдающиеся </w:t>
            </w:r>
            <w:r>
              <w:rPr>
                <w:sz w:val="28"/>
              </w:rPr>
              <w:t>российские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актеры</w:t>
            </w:r>
          </w:p>
          <w:p w14:paraId="3C27C2CC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режиссеры</w:t>
            </w:r>
          </w:p>
        </w:tc>
        <w:tc>
          <w:tcPr>
            <w:tcW w:w="1699" w:type="dxa"/>
          </w:tcPr>
          <w:p w14:paraId="23A4A167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26C16A67">
            <w:pPr>
              <w:pStyle w:val="15"/>
              <w:spacing w:line="316" w:lineRule="auto"/>
              <w:ind w:right="275"/>
              <w:rPr>
                <w:sz w:val="28"/>
              </w:rPr>
            </w:pPr>
            <w:r>
              <w:rPr>
                <w:sz w:val="28"/>
              </w:rPr>
              <w:t>Кинорежиссеры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российские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актеры XX–XXI вв.</w:t>
            </w:r>
          </w:p>
        </w:tc>
        <w:tc>
          <w:tcPr>
            <w:tcW w:w="4221" w:type="dxa"/>
          </w:tcPr>
          <w:p w14:paraId="65625C4F">
            <w:pPr>
              <w:pStyle w:val="15"/>
              <w:spacing w:line="314" w:lineRule="auto"/>
              <w:ind w:left="111" w:right="806"/>
              <w:rPr>
                <w:sz w:val="28"/>
              </w:rPr>
            </w:pPr>
            <w:r>
              <w:rPr>
                <w:sz w:val="28"/>
              </w:rPr>
              <w:t>Индивидуальные проекты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российском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кино,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актерах и режиссерах.</w:t>
            </w:r>
          </w:p>
          <w:p w14:paraId="26E01DC1">
            <w:pPr>
              <w:pStyle w:val="15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главы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«Достижения</w:t>
            </w:r>
          </w:p>
          <w:p w14:paraId="26F962F0">
            <w:pPr>
              <w:pStyle w:val="15"/>
              <w:spacing w:before="92"/>
              <w:ind w:left="111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кинематографе»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электронного</w:t>
            </w:r>
          </w:p>
        </w:tc>
      </w:tr>
    </w:tbl>
    <w:p w14:paraId="05CEE42C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29CAAC1E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226792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5" w:hRule="atLeast"/>
        </w:trPr>
        <w:tc>
          <w:tcPr>
            <w:tcW w:w="699" w:type="dxa"/>
          </w:tcPr>
          <w:p w14:paraId="56B793DA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B28228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21F68A5D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4708D3D6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2EA9D619">
            <w:pPr>
              <w:pStyle w:val="15"/>
              <w:spacing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14:paraId="2D6A1F2E">
            <w:pPr>
              <w:pStyle w:val="15"/>
              <w:spacing w:before="2"/>
              <w:ind w:left="111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«Фильмы</w:t>
            </w:r>
          </w:p>
          <w:p w14:paraId="09E143E7">
            <w:pPr>
              <w:pStyle w:val="15"/>
              <w:spacing w:before="96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роли»</w:t>
            </w:r>
          </w:p>
        </w:tc>
      </w:tr>
      <w:tr w14:paraId="120F12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05" w:hRule="atLeast"/>
        </w:trPr>
        <w:tc>
          <w:tcPr>
            <w:tcW w:w="699" w:type="dxa"/>
          </w:tcPr>
          <w:p w14:paraId="3AF5192F">
            <w:pPr>
              <w:pStyle w:val="15"/>
              <w:spacing w:line="311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3.3</w:t>
            </w:r>
          </w:p>
        </w:tc>
        <w:tc>
          <w:tcPr>
            <w:tcW w:w="2838" w:type="dxa"/>
          </w:tcPr>
          <w:p w14:paraId="717D257A">
            <w:pPr>
              <w:pStyle w:val="15"/>
              <w:spacing w:line="307" w:lineRule="auto"/>
              <w:ind w:right="1355"/>
              <w:rPr>
                <w:sz w:val="28"/>
              </w:rPr>
            </w:pPr>
            <w:r>
              <w:rPr>
                <w:spacing w:val="-2"/>
                <w:sz w:val="28"/>
              </w:rPr>
              <w:t>Известные российские</w:t>
            </w:r>
          </w:p>
          <w:p w14:paraId="40368941">
            <w:pPr>
              <w:pStyle w:val="15"/>
              <w:spacing w:line="300" w:lineRule="auto"/>
              <w:rPr>
                <w:sz w:val="28"/>
              </w:rPr>
            </w:pPr>
            <w:r>
              <w:rPr>
                <w:sz w:val="28"/>
              </w:rPr>
              <w:t>архитекторы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1699" w:type="dxa"/>
          </w:tcPr>
          <w:p w14:paraId="4EC1FF1F">
            <w:pPr>
              <w:pStyle w:val="15"/>
              <w:spacing w:line="311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2B8B71DA">
            <w:pPr>
              <w:pStyle w:val="15"/>
              <w:spacing w:line="302" w:lineRule="auto"/>
              <w:rPr>
                <w:sz w:val="28"/>
              </w:rPr>
            </w:pPr>
            <w:r>
              <w:rPr>
                <w:sz w:val="28"/>
              </w:rPr>
              <w:t>Известные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российские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архитекторы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их достижения. В. И. Баженов – автор большинства построек ансамбля резиденции Екатерины II в Царицыно.</w:t>
            </w:r>
          </w:p>
          <w:p w14:paraId="31C5BB93">
            <w:pPr>
              <w:pStyle w:val="15"/>
              <w:spacing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М. Ф. Казаков (дворец в Царицыно, здание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Сената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Кремле,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дом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Демидова в Гороховском переулке, Гагарина</w:t>
            </w:r>
          </w:p>
          <w:p w14:paraId="4CCA5722">
            <w:pPr>
              <w:pStyle w:val="15"/>
              <w:spacing w:line="302" w:lineRule="auto"/>
              <w:ind w:right="121"/>
              <w:rPr>
                <w:sz w:val="28"/>
              </w:rPr>
            </w:pPr>
            <w:r>
              <w:rPr>
                <w:sz w:val="28"/>
              </w:rPr>
              <w:t>на Петровском бульваре, Меньшикова на Большой Никитской, Барышникова на Мясницкой и др.). К. А. Тон – основоположник русско-византийского стиля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(храм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Христа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Спасителя,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Большой Кремлёвский дворец). Ф. О. Шехтель – представитель русского модерна (усадьба фон Дервиза в Кирицах, усадьба Локалова в селе Великом, типография Левенсона в Москве,</w:t>
            </w:r>
          </w:p>
          <w:p w14:paraId="5B13C035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МХТ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им.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Чехова,</w:t>
            </w:r>
            <w:r>
              <w:rPr>
                <w:spacing w:val="-2"/>
                <w:sz w:val="28"/>
              </w:rPr>
              <w:t xml:space="preserve"> особняк</w:t>
            </w:r>
          </w:p>
          <w:p w14:paraId="2069EA97">
            <w:pPr>
              <w:pStyle w:val="15"/>
              <w:spacing w:before="69"/>
              <w:rPr>
                <w:sz w:val="28"/>
              </w:rPr>
            </w:pPr>
            <w:r>
              <w:rPr>
                <w:sz w:val="28"/>
              </w:rPr>
              <w:t>Рябушинского,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Ярославский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вокзал,</w:t>
            </w:r>
          </w:p>
        </w:tc>
        <w:tc>
          <w:tcPr>
            <w:tcW w:w="4221" w:type="dxa"/>
          </w:tcPr>
          <w:p w14:paraId="465DF14B">
            <w:pPr>
              <w:pStyle w:val="15"/>
              <w:spacing w:line="311" w:lineRule="exact"/>
              <w:ind w:left="111"/>
              <w:rPr>
                <w:sz w:val="28"/>
              </w:rPr>
            </w:pPr>
            <w:r>
              <w:rPr>
                <w:sz w:val="28"/>
              </w:rPr>
              <w:t>Групповые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проекты</w:t>
            </w:r>
          </w:p>
          <w:p w14:paraId="10AD39A7">
            <w:pPr>
              <w:pStyle w:val="15"/>
              <w:spacing w:before="89" w:line="300" w:lineRule="auto"/>
              <w:ind w:left="111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российских архитекторов в разные исторические периоды.</w:t>
            </w:r>
          </w:p>
          <w:p w14:paraId="58081C65">
            <w:pPr>
              <w:pStyle w:val="15"/>
              <w:spacing w:before="2" w:line="302" w:lineRule="auto"/>
              <w:ind w:left="111"/>
              <w:rPr>
                <w:sz w:val="28"/>
              </w:rPr>
            </w:pPr>
            <w:r>
              <w:rPr>
                <w:sz w:val="28"/>
              </w:rPr>
              <w:t>Разработка главы «Известные российские архитекторы и их достижения» электронного научного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«Калейдоскоп российских достижений».</w:t>
            </w:r>
          </w:p>
          <w:p w14:paraId="5DE4DE12">
            <w:pPr>
              <w:pStyle w:val="15"/>
              <w:spacing w:before="4" w:line="300" w:lineRule="auto"/>
              <w:ind w:left="111" w:right="427"/>
              <w:rPr>
                <w:sz w:val="28"/>
              </w:rPr>
            </w:pPr>
            <w:r>
              <w:rPr>
                <w:sz w:val="28"/>
              </w:rPr>
              <w:t>Игра-викторина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«Архитектура </w:t>
            </w:r>
            <w:r>
              <w:rPr>
                <w:spacing w:val="-2"/>
                <w:sz w:val="28"/>
              </w:rPr>
              <w:t>России»</w:t>
            </w:r>
          </w:p>
        </w:tc>
      </w:tr>
    </w:tbl>
    <w:p w14:paraId="73835B8E">
      <w:pPr>
        <w:pStyle w:val="15"/>
        <w:spacing w:after="0" w:line="300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113D87DB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4BA8F4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12" w:hRule="atLeast"/>
        </w:trPr>
        <w:tc>
          <w:tcPr>
            <w:tcW w:w="699" w:type="dxa"/>
          </w:tcPr>
          <w:p w14:paraId="6B3A2E6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43F2C512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613A298A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704D571A">
            <w:pPr>
              <w:pStyle w:val="15"/>
              <w:spacing w:line="302" w:lineRule="auto"/>
              <w:ind w:right="275"/>
              <w:rPr>
                <w:sz w:val="28"/>
              </w:rPr>
            </w:pPr>
            <w:r>
              <w:rPr>
                <w:sz w:val="28"/>
              </w:rPr>
              <w:t>особняк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Шаронова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Таганроге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др.). В. Г. Шухов – разработчик сетчатых структур для разных видов</w:t>
            </w:r>
          </w:p>
          <w:p w14:paraId="26150473">
            <w:pPr>
              <w:pStyle w:val="15"/>
              <w:spacing w:line="302" w:lineRule="auto"/>
              <w:ind w:right="226"/>
              <w:jc w:val="both"/>
              <w:rPr>
                <w:sz w:val="28"/>
              </w:rPr>
            </w:pPr>
            <w:r>
              <w:rPr>
                <w:sz w:val="28"/>
              </w:rPr>
              <w:t>архитектурных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сооружений,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подвесных 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сводчатых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покрытий,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ажурных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башен (Шуховская башня в Москве).</w:t>
            </w:r>
          </w:p>
          <w:p w14:paraId="72DF9320">
            <w:pPr>
              <w:pStyle w:val="15"/>
              <w:spacing w:line="302" w:lineRule="auto"/>
              <w:ind w:right="204"/>
              <w:rPr>
                <w:sz w:val="28"/>
              </w:rPr>
            </w:pPr>
            <w:r>
              <w:rPr>
                <w:sz w:val="28"/>
              </w:rPr>
              <w:t>А. В. Щусев (Мавзолей Ленина, Гостиница «Москва», станция метро Комсомольская и др.). А. В. Власов (ЦПКиО им. Горького, новый Крымский мост в Москве, здание Ивановского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большого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драматического театра, здание ВЦСПС, Центральный стадион им. В. И. Ленина в Лужниках, проект Дворца Советов и др.).</w:t>
            </w:r>
          </w:p>
          <w:p w14:paraId="2CDD0301">
            <w:pPr>
              <w:pStyle w:val="15"/>
              <w:spacing w:line="302" w:lineRule="auto"/>
              <w:ind w:right="734"/>
              <w:rPr>
                <w:sz w:val="28"/>
              </w:rPr>
            </w:pPr>
            <w:r>
              <w:rPr>
                <w:sz w:val="28"/>
              </w:rPr>
              <w:t>В. Г. Гельфрейх – заслуженный архитектор России (здание Министерства иностранных дел, два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корпуса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гостиницы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«Белград»,</w:t>
            </w:r>
          </w:p>
          <w:p w14:paraId="4D992B2D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проектирование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московских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районов</w:t>
            </w:r>
          </w:p>
          <w:p w14:paraId="498D2BBB">
            <w:pPr>
              <w:pStyle w:val="15"/>
              <w:spacing w:before="73"/>
              <w:rPr>
                <w:sz w:val="28"/>
              </w:rPr>
            </w:pPr>
            <w:r>
              <w:rPr>
                <w:sz w:val="28"/>
              </w:rPr>
              <w:t>Кунцево,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Фили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др.)</w:t>
            </w:r>
          </w:p>
        </w:tc>
        <w:tc>
          <w:tcPr>
            <w:tcW w:w="4221" w:type="dxa"/>
          </w:tcPr>
          <w:p w14:paraId="4D47B867">
            <w:pPr>
              <w:pStyle w:val="15"/>
              <w:ind w:left="0"/>
              <w:rPr>
                <w:sz w:val="28"/>
              </w:rPr>
            </w:pPr>
          </w:p>
        </w:tc>
      </w:tr>
      <w:tr w14:paraId="2917E1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37" w:type="dxa"/>
            <w:gridSpan w:val="2"/>
          </w:tcPr>
          <w:p w14:paraId="4EC117D7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217AC876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7" w:type="dxa"/>
          </w:tcPr>
          <w:p w14:paraId="50078F6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5282A041">
            <w:pPr>
              <w:pStyle w:val="15"/>
              <w:ind w:left="0"/>
              <w:rPr>
                <w:sz w:val="28"/>
              </w:rPr>
            </w:pPr>
          </w:p>
        </w:tc>
      </w:tr>
    </w:tbl>
    <w:p w14:paraId="1873B13C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EF31456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03E11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564" w:type="dxa"/>
            <w:gridSpan w:val="5"/>
          </w:tcPr>
          <w:p w14:paraId="6409ED84">
            <w:pPr>
              <w:pStyle w:val="15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4.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Спортивные</w:t>
            </w:r>
            <w:r>
              <w:rPr>
                <w:b/>
                <w:spacing w:val="-11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россиян</w:t>
            </w:r>
          </w:p>
        </w:tc>
      </w:tr>
      <w:tr w14:paraId="6F8E25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1" w:hRule="atLeast"/>
        </w:trPr>
        <w:tc>
          <w:tcPr>
            <w:tcW w:w="699" w:type="dxa"/>
          </w:tcPr>
          <w:p w14:paraId="5B15AFCC">
            <w:pPr>
              <w:pStyle w:val="15"/>
              <w:spacing w:before="4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4.1</w:t>
            </w:r>
          </w:p>
        </w:tc>
        <w:tc>
          <w:tcPr>
            <w:tcW w:w="2838" w:type="dxa"/>
          </w:tcPr>
          <w:p w14:paraId="5A3CB118">
            <w:pPr>
              <w:pStyle w:val="15"/>
              <w:spacing w:before="4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России</w:t>
            </w:r>
          </w:p>
          <w:p w14:paraId="0EA9746F">
            <w:pPr>
              <w:pStyle w:val="15"/>
              <w:spacing w:before="95" w:line="312" w:lineRule="auto"/>
              <w:ind w:right="107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играх в разные </w:t>
            </w:r>
            <w:r>
              <w:rPr>
                <w:spacing w:val="-2"/>
                <w:sz w:val="28"/>
              </w:rPr>
              <w:t>исторические периоды</w:t>
            </w:r>
          </w:p>
        </w:tc>
        <w:tc>
          <w:tcPr>
            <w:tcW w:w="1699" w:type="dxa"/>
          </w:tcPr>
          <w:p w14:paraId="4F6D16FF">
            <w:pPr>
              <w:pStyle w:val="15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4D9EBCD4">
            <w:pPr>
              <w:pStyle w:val="15"/>
              <w:spacing w:line="321" w:lineRule="auto"/>
              <w:rPr>
                <w:sz w:val="28"/>
              </w:rPr>
            </w:pPr>
            <w:r>
              <w:rPr>
                <w:sz w:val="28"/>
              </w:rPr>
              <w:t>Дореволюционный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спорт.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«Чемпион чемпионов» И. М. Поддубный.</w:t>
            </w:r>
          </w:p>
          <w:p w14:paraId="4A80797B">
            <w:pPr>
              <w:pStyle w:val="15"/>
              <w:spacing w:before="5" w:line="324" w:lineRule="auto"/>
              <w:ind w:right="685"/>
              <w:rPr>
                <w:sz w:val="28"/>
              </w:rPr>
            </w:pPr>
            <w:r>
              <w:rPr>
                <w:sz w:val="28"/>
              </w:rPr>
              <w:t>Тяжелоатлет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Елисеев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(золотая медаль 1899 г.). Выдающийся спортсмен-фигурист Н. А. Панин-Коломенкин. Участие Российской империи в Олимпийских играх.</w:t>
            </w:r>
          </w:p>
          <w:p w14:paraId="1D55B194">
            <w:pPr>
              <w:pStyle w:val="15"/>
              <w:spacing w:line="317" w:lineRule="exact"/>
              <w:rPr>
                <w:sz w:val="28"/>
              </w:rPr>
            </w:pPr>
            <w:r>
              <w:rPr>
                <w:sz w:val="28"/>
              </w:rPr>
              <w:t>Победное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участие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СССР</w:t>
            </w:r>
          </w:p>
          <w:p w14:paraId="337C9955">
            <w:pPr>
              <w:pStyle w:val="15"/>
              <w:spacing w:before="118" w:line="321" w:lineRule="auto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играх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1952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1976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 Олимпиада 1980 г. в Москве.</w:t>
            </w:r>
          </w:p>
          <w:p w14:paraId="7D93FBB9">
            <w:pPr>
              <w:pStyle w:val="15"/>
              <w:spacing w:before="16"/>
              <w:rPr>
                <w:sz w:val="28"/>
              </w:rPr>
            </w:pPr>
            <w:r>
              <w:rPr>
                <w:sz w:val="28"/>
              </w:rPr>
              <w:t>Участие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играх</w:t>
            </w:r>
          </w:p>
          <w:p w14:paraId="235D0E9F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XXI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веке</w:t>
            </w:r>
          </w:p>
        </w:tc>
        <w:tc>
          <w:tcPr>
            <w:tcW w:w="4221" w:type="dxa"/>
          </w:tcPr>
          <w:p w14:paraId="5054C80D">
            <w:pPr>
              <w:pStyle w:val="15"/>
              <w:spacing w:before="4"/>
              <w:ind w:left="111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информации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теме</w:t>
            </w:r>
          </w:p>
          <w:p w14:paraId="2F995120">
            <w:pPr>
              <w:pStyle w:val="15"/>
              <w:spacing w:before="95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«Участие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Олимпийских играх: яркие страницы».</w:t>
            </w:r>
          </w:p>
          <w:p w14:paraId="6106A574">
            <w:pPr>
              <w:pStyle w:val="15"/>
              <w:spacing w:line="314" w:lineRule="auto"/>
              <w:ind w:left="111" w:right="787"/>
              <w:rPr>
                <w:sz w:val="28"/>
              </w:rPr>
            </w:pPr>
            <w:r>
              <w:rPr>
                <w:sz w:val="28"/>
              </w:rPr>
              <w:t>Разработка презентаций. Разработка главы «Россия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Олимпийском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движении»</w:t>
            </w:r>
          </w:p>
          <w:p w14:paraId="7AA34DF8">
            <w:pPr>
              <w:pStyle w:val="15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электронного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журнала</w:t>
            </w:r>
          </w:p>
          <w:p w14:paraId="0D031E96">
            <w:pPr>
              <w:pStyle w:val="15"/>
              <w:spacing w:before="95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  <w:tr w14:paraId="76D337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2" w:hRule="atLeast"/>
        </w:trPr>
        <w:tc>
          <w:tcPr>
            <w:tcW w:w="699" w:type="dxa"/>
          </w:tcPr>
          <w:p w14:paraId="6677E83A">
            <w:pPr>
              <w:pStyle w:val="15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4.2</w:t>
            </w:r>
          </w:p>
        </w:tc>
        <w:tc>
          <w:tcPr>
            <w:tcW w:w="2838" w:type="dxa"/>
          </w:tcPr>
          <w:p w14:paraId="185DB886">
            <w:pPr>
              <w:pStyle w:val="15"/>
              <w:spacing w:line="314" w:lineRule="auto"/>
              <w:ind w:right="939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Выдающиеся российские спортсмены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веков</w:t>
            </w:r>
          </w:p>
        </w:tc>
        <w:tc>
          <w:tcPr>
            <w:tcW w:w="1699" w:type="dxa"/>
          </w:tcPr>
          <w:p w14:paraId="2F85D930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374DAD6C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Звезды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хоккея.</w:t>
            </w:r>
          </w:p>
          <w:p w14:paraId="0583FB9B">
            <w:pPr>
              <w:pStyle w:val="15"/>
              <w:spacing w:before="96" w:line="312" w:lineRule="auto"/>
              <w:ind w:right="109"/>
              <w:rPr>
                <w:sz w:val="28"/>
              </w:rPr>
            </w:pPr>
            <w:r>
              <w:rPr>
                <w:sz w:val="28"/>
              </w:rPr>
              <w:t>В. Б. Харламов (1948−1981) – дважды олимпийский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восьмикратный чемпион мира. В. А. Третьяк – вратарь-легенда. А. В. Фирсов (1941−2000) – лучший бомбардир и нападающий, трижды лучший хоккеист Советского Союза и обладатель трех золотых</w:t>
            </w:r>
          </w:p>
          <w:p w14:paraId="52C417E7">
            <w:pPr>
              <w:pStyle w:val="15"/>
              <w:spacing w:before="2"/>
              <w:rPr>
                <w:sz w:val="28"/>
              </w:rPr>
            </w:pPr>
            <w:r>
              <w:rPr>
                <w:sz w:val="28"/>
              </w:rPr>
              <w:t>олимпийских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наград.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Фетисов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–</w:t>
            </w:r>
          </w:p>
        </w:tc>
        <w:tc>
          <w:tcPr>
            <w:tcW w:w="4221" w:type="dxa"/>
          </w:tcPr>
          <w:p w14:paraId="314EA9B6">
            <w:pPr>
              <w:pStyle w:val="15"/>
              <w:spacing w:line="312" w:lineRule="auto"/>
              <w:ind w:left="111" w:right="1298"/>
              <w:rPr>
                <w:sz w:val="28"/>
              </w:rPr>
            </w:pPr>
            <w:r>
              <w:rPr>
                <w:sz w:val="28"/>
              </w:rPr>
              <w:t>Индивидуальные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и/или групповые проекты</w:t>
            </w:r>
          </w:p>
          <w:p w14:paraId="14779CE9">
            <w:pPr>
              <w:pStyle w:val="15"/>
              <w:spacing w:line="316" w:lineRule="auto"/>
              <w:ind w:left="111"/>
              <w:rPr>
                <w:sz w:val="28"/>
              </w:rPr>
            </w:pPr>
            <w:r>
              <w:rPr>
                <w:sz w:val="28"/>
              </w:rPr>
              <w:t>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выдающихся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спортсменах.</w:t>
            </w:r>
          </w:p>
          <w:p w14:paraId="4FAA0943">
            <w:pPr>
              <w:pStyle w:val="15"/>
              <w:spacing w:line="312" w:lineRule="auto"/>
              <w:ind w:left="111" w:right="1142"/>
              <w:rPr>
                <w:sz w:val="28"/>
              </w:rPr>
            </w:pPr>
            <w:r>
              <w:rPr>
                <w:sz w:val="28"/>
              </w:rPr>
              <w:t>Разработка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презентаций. Разработка главы</w:t>
            </w:r>
          </w:p>
          <w:p w14:paraId="453E30B4">
            <w:pPr>
              <w:pStyle w:val="15"/>
              <w:spacing w:line="321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«Выдающиеся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российские</w:t>
            </w:r>
          </w:p>
          <w:p w14:paraId="02F42F17">
            <w:pPr>
              <w:pStyle w:val="15"/>
              <w:spacing w:line="410" w:lineRule="atLeast"/>
              <w:ind w:left="111"/>
              <w:rPr>
                <w:sz w:val="28"/>
              </w:rPr>
            </w:pPr>
            <w:r>
              <w:rPr>
                <w:sz w:val="28"/>
              </w:rPr>
              <w:t>спортсмены XX–XXI веков»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</w:tc>
      </w:tr>
    </w:tbl>
    <w:p w14:paraId="0B6A1214">
      <w:pPr>
        <w:pStyle w:val="15"/>
        <w:spacing w:after="0" w:line="410" w:lineRule="atLeast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692E26F4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655385F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8" w:hRule="atLeast"/>
        </w:trPr>
        <w:tc>
          <w:tcPr>
            <w:tcW w:w="699" w:type="dxa"/>
          </w:tcPr>
          <w:p w14:paraId="0A60DD3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1BDBB496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272DC75D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622607DA">
            <w:pPr>
              <w:pStyle w:val="15"/>
              <w:spacing w:line="314" w:lineRule="auto"/>
              <w:rPr>
                <w:sz w:val="28"/>
              </w:rPr>
            </w:pPr>
            <w:r>
              <w:rPr>
                <w:sz w:val="28"/>
              </w:rPr>
              <w:t>обладатель всех высших титулов мирового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хоккея;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дважды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олимпийский чемпион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семикратный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мира.</w:t>
            </w:r>
          </w:p>
          <w:p w14:paraId="4C668195">
            <w:pPr>
              <w:pStyle w:val="15"/>
              <w:spacing w:line="312" w:lineRule="auto"/>
              <w:ind w:right="1320"/>
              <w:jc w:val="both"/>
              <w:rPr>
                <w:sz w:val="28"/>
              </w:rPr>
            </w:pPr>
            <w:r>
              <w:rPr>
                <w:sz w:val="28"/>
              </w:rPr>
              <w:t>Хоккей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современной России (А.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Овечкин,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Е.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Малкин, И. В. Ковальчук и др.).</w:t>
            </w:r>
          </w:p>
          <w:p w14:paraId="54BBD7AF">
            <w:pPr>
              <w:pStyle w:val="15"/>
              <w:spacing w:line="314" w:lineRule="auto"/>
              <w:ind w:right="774"/>
              <w:rPr>
                <w:sz w:val="28"/>
              </w:rPr>
            </w:pPr>
            <w:r>
              <w:rPr>
                <w:sz w:val="28"/>
              </w:rPr>
              <w:t>Фигурное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катание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XX–XXI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веках. Т. А. Тарасова – легендарный российский тренер по фигурному катанию, мастер спорта</w:t>
            </w:r>
          </w:p>
          <w:p w14:paraId="56645565">
            <w:pPr>
              <w:pStyle w:val="15"/>
              <w:spacing w:line="313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международного</w:t>
            </w:r>
            <w:r>
              <w:rPr>
                <w:spacing w:val="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класса.</w:t>
            </w:r>
          </w:p>
          <w:p w14:paraId="6B93D452">
            <w:pPr>
              <w:pStyle w:val="15"/>
              <w:spacing w:before="85"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И. К. Роднина – трехкратная олимпийская чемпионка, одиннадцатикратная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чемпионка</w:t>
            </w:r>
          </w:p>
          <w:p w14:paraId="73FBCD9B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Европы,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десятикратная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чемпионка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мира, заслуженный тренер по фигурному</w:t>
            </w:r>
          </w:p>
          <w:p w14:paraId="264EC929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катанию.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Навка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заслуженный мастер спорта России, олимпийская чемпионка, двукратная чемпионка Белоруссии и мира, трехкратная чемпионка России и Европы.</w:t>
            </w:r>
          </w:p>
          <w:p w14:paraId="5ED28E1A">
            <w:pPr>
              <w:pStyle w:val="15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Э.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Слуцкая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первая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истории</w:t>
            </w:r>
          </w:p>
        </w:tc>
        <w:tc>
          <w:tcPr>
            <w:tcW w:w="4221" w:type="dxa"/>
          </w:tcPr>
          <w:p w14:paraId="032A48DD">
            <w:pPr>
              <w:pStyle w:val="15"/>
              <w:spacing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14:paraId="00A800A4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3E1E18D9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35B269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93" w:hRule="atLeast"/>
        </w:trPr>
        <w:tc>
          <w:tcPr>
            <w:tcW w:w="699" w:type="dxa"/>
          </w:tcPr>
          <w:p w14:paraId="0DC7C91A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7545845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5E1BCEF6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79DEF6C6">
            <w:pPr>
              <w:pStyle w:val="15"/>
              <w:spacing w:line="312" w:lineRule="auto"/>
              <w:ind w:right="734"/>
              <w:rPr>
                <w:sz w:val="28"/>
              </w:rPr>
            </w:pPr>
            <w:r>
              <w:rPr>
                <w:sz w:val="28"/>
              </w:rPr>
              <w:t>фигурного катания одиночница, ставшая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семикратной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чемпионкой</w:t>
            </w:r>
          </w:p>
          <w:p w14:paraId="01B68F7D">
            <w:pPr>
              <w:pStyle w:val="15"/>
              <w:spacing w:before="2" w:line="312" w:lineRule="auto"/>
              <w:rPr>
                <w:sz w:val="28"/>
              </w:rPr>
            </w:pPr>
            <w:r>
              <w:rPr>
                <w:sz w:val="28"/>
              </w:rPr>
              <w:t>Европы, заслуженный мастер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спорта России, дважды чемпионка мира, четырежды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победительница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финалов серии Гран-при, серебряный</w:t>
            </w:r>
          </w:p>
          <w:p w14:paraId="152811A8">
            <w:pPr>
              <w:pStyle w:val="15"/>
              <w:spacing w:line="314" w:lineRule="auto"/>
              <w:ind w:right="275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бронзовый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призер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Олимпийских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игр. А. К. Ягудин – олимпийский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чемпион, четырехкратный чемпион мира, трехкратный чемпион Европы</w:t>
            </w:r>
          </w:p>
          <w:p w14:paraId="701D571F">
            <w:pPr>
              <w:pStyle w:val="15"/>
              <w:spacing w:line="312" w:lineRule="auto"/>
              <w:ind w:right="700"/>
              <w:rPr>
                <w:sz w:val="28"/>
              </w:rPr>
            </w:pPr>
            <w:r>
              <w:rPr>
                <w:sz w:val="28"/>
              </w:rPr>
              <w:t>и двукратный победитель финалов Гран-при. Е. В. Плющенко – двукратный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олимпийский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чемпион, трехкратный чемпион мира</w:t>
            </w:r>
          </w:p>
          <w:p w14:paraId="64B238BA">
            <w:pPr>
              <w:pStyle w:val="15"/>
              <w:spacing w:line="312" w:lineRule="auto"/>
              <w:ind w:right="1020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семикратный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чемпион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Европы в одиночном мужском катании. Достижения россиян в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большом теннисе. Е. А. Кафельников.</w:t>
            </w:r>
          </w:p>
          <w:p w14:paraId="62D83A4A">
            <w:pPr>
              <w:pStyle w:val="15"/>
              <w:spacing w:line="312" w:lineRule="auto"/>
              <w:ind w:right="654"/>
              <w:rPr>
                <w:sz w:val="28"/>
              </w:rPr>
            </w:pPr>
            <w:r>
              <w:rPr>
                <w:sz w:val="28"/>
              </w:rPr>
              <w:t>Выдающиеся российские лыжники 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биатлонисты.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Российский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футбол.</w:t>
            </w:r>
          </w:p>
          <w:p w14:paraId="6BBDDB9A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Шахматы</w:t>
            </w:r>
          </w:p>
        </w:tc>
        <w:tc>
          <w:tcPr>
            <w:tcW w:w="4221" w:type="dxa"/>
          </w:tcPr>
          <w:p w14:paraId="33EAFFFF">
            <w:pPr>
              <w:pStyle w:val="15"/>
              <w:ind w:left="0"/>
              <w:rPr>
                <w:sz w:val="28"/>
              </w:rPr>
            </w:pPr>
          </w:p>
        </w:tc>
      </w:tr>
      <w:tr w14:paraId="625B97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37" w:type="dxa"/>
            <w:gridSpan w:val="2"/>
          </w:tcPr>
          <w:p w14:paraId="38D25FE6">
            <w:pPr>
              <w:pStyle w:val="15"/>
              <w:spacing w:before="3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26B5E2DF">
            <w:pPr>
              <w:pStyle w:val="15"/>
              <w:spacing w:before="3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5107" w:type="dxa"/>
          </w:tcPr>
          <w:p w14:paraId="56465DDE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462D3DB7">
            <w:pPr>
              <w:pStyle w:val="15"/>
              <w:ind w:left="0"/>
              <w:rPr>
                <w:sz w:val="28"/>
              </w:rPr>
            </w:pPr>
          </w:p>
        </w:tc>
      </w:tr>
    </w:tbl>
    <w:p w14:paraId="3830C69D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7D2EB97F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79321A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564" w:type="dxa"/>
            <w:gridSpan w:val="5"/>
          </w:tcPr>
          <w:p w14:paraId="087B4EA8">
            <w:pPr>
              <w:pStyle w:val="15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5.</w:t>
            </w:r>
            <w:r>
              <w:rPr>
                <w:b/>
                <w:spacing w:val="-6"/>
                <w:sz w:val="28"/>
              </w:rPr>
              <w:t xml:space="preserve"> </w:t>
            </w:r>
            <w:r>
              <w:rPr>
                <w:b/>
                <w:sz w:val="28"/>
              </w:rPr>
              <w:t>Трудовые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достижения</w:t>
            </w:r>
          </w:p>
        </w:tc>
      </w:tr>
      <w:tr w14:paraId="27DA2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36" w:hRule="atLeast"/>
        </w:trPr>
        <w:tc>
          <w:tcPr>
            <w:tcW w:w="699" w:type="dxa"/>
          </w:tcPr>
          <w:p w14:paraId="74280FC7">
            <w:pPr>
              <w:pStyle w:val="15"/>
              <w:spacing w:before="4"/>
              <w:ind w:left="25"/>
              <w:jc w:val="center"/>
              <w:rPr>
                <w:sz w:val="28"/>
              </w:rPr>
            </w:pPr>
            <w:r>
              <w:rPr>
                <w:spacing w:val="-4"/>
                <w:sz w:val="28"/>
              </w:rPr>
              <w:t>5.1.</w:t>
            </w:r>
          </w:p>
        </w:tc>
        <w:tc>
          <w:tcPr>
            <w:tcW w:w="2838" w:type="dxa"/>
          </w:tcPr>
          <w:p w14:paraId="5C9CA649">
            <w:pPr>
              <w:pStyle w:val="15"/>
              <w:spacing w:before="4" w:line="312" w:lineRule="auto"/>
              <w:ind w:right="215"/>
              <w:rPr>
                <w:sz w:val="28"/>
              </w:rPr>
            </w:pPr>
            <w:r>
              <w:rPr>
                <w:spacing w:val="-2"/>
                <w:sz w:val="28"/>
              </w:rPr>
              <w:t>Трудовые достижения</w:t>
            </w:r>
          </w:p>
          <w:p w14:paraId="66768500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советских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людей</w:t>
            </w:r>
          </w:p>
        </w:tc>
        <w:tc>
          <w:tcPr>
            <w:tcW w:w="1699" w:type="dxa"/>
          </w:tcPr>
          <w:p w14:paraId="64A633A6">
            <w:pPr>
              <w:pStyle w:val="15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680FC6A1">
            <w:pPr>
              <w:pStyle w:val="15"/>
              <w:spacing w:before="4" w:line="312" w:lineRule="auto"/>
              <w:rPr>
                <w:sz w:val="28"/>
              </w:rPr>
            </w:pPr>
            <w:r>
              <w:rPr>
                <w:sz w:val="28"/>
              </w:rPr>
              <w:t>Звания «Герой Труда» и «Герой социалистического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труда».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Медали</w:t>
            </w:r>
          </w:p>
          <w:p w14:paraId="681A4CF7">
            <w:pPr>
              <w:pStyle w:val="15"/>
              <w:spacing w:line="312" w:lineRule="auto"/>
              <w:rPr>
                <w:sz w:val="28"/>
              </w:rPr>
            </w:pPr>
            <w:r>
              <w:rPr>
                <w:sz w:val="28"/>
              </w:rPr>
              <w:t>«За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трудовую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доблесть»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«За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трудовое отличие». Советские награды</w:t>
            </w:r>
          </w:p>
          <w:p w14:paraId="7F73652A">
            <w:pPr>
              <w:pStyle w:val="15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за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доблестный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труд.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Трудовой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подвиг</w:t>
            </w:r>
          </w:p>
          <w:p w14:paraId="5E0D295C">
            <w:pPr>
              <w:pStyle w:val="15"/>
              <w:spacing w:before="13" w:line="410" w:lineRule="atLeast"/>
              <w:rPr>
                <w:sz w:val="28"/>
              </w:rPr>
            </w:pPr>
            <w:r>
              <w:rPr>
                <w:sz w:val="28"/>
              </w:rPr>
              <w:t>советского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народа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Великой Отечественной войны</w:t>
            </w:r>
          </w:p>
        </w:tc>
        <w:tc>
          <w:tcPr>
            <w:tcW w:w="4221" w:type="dxa"/>
            <w:vMerge w:val="restart"/>
          </w:tcPr>
          <w:p w14:paraId="7CEB9259">
            <w:pPr>
              <w:pStyle w:val="15"/>
              <w:spacing w:before="4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Индивидуальные</w:t>
            </w:r>
          </w:p>
          <w:p w14:paraId="4CB4F499">
            <w:pPr>
              <w:pStyle w:val="15"/>
              <w:spacing w:before="95" w:line="312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и/или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групповые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проекты о выдающихся трудовых достижениях россиян.</w:t>
            </w:r>
          </w:p>
          <w:p w14:paraId="085E3CF5">
            <w:pPr>
              <w:pStyle w:val="15"/>
              <w:spacing w:line="312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Разработка презентаций. Разработка главы «Трудовые достижения России»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  <w:p w14:paraId="6A03FD4B">
            <w:pPr>
              <w:pStyle w:val="15"/>
              <w:spacing w:before="3"/>
              <w:ind w:left="111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российских</w:t>
            </w:r>
          </w:p>
          <w:p w14:paraId="1F8681FF">
            <w:pPr>
              <w:pStyle w:val="15"/>
              <w:spacing w:before="95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достижений»</w:t>
            </w:r>
          </w:p>
        </w:tc>
      </w:tr>
      <w:tr w14:paraId="2194252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8" w:hRule="atLeast"/>
        </w:trPr>
        <w:tc>
          <w:tcPr>
            <w:tcW w:w="699" w:type="dxa"/>
          </w:tcPr>
          <w:p w14:paraId="240C294F">
            <w:pPr>
              <w:pStyle w:val="15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5.2</w:t>
            </w:r>
          </w:p>
        </w:tc>
        <w:tc>
          <w:tcPr>
            <w:tcW w:w="2838" w:type="dxa"/>
          </w:tcPr>
          <w:p w14:paraId="61A2BFAE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Трудовые</w:t>
            </w:r>
          </w:p>
          <w:p w14:paraId="5636AB8F">
            <w:pPr>
              <w:pStyle w:val="15"/>
              <w:spacing w:before="8" w:line="410" w:lineRule="atLeast"/>
              <w:ind w:right="231"/>
              <w:rPr>
                <w:sz w:val="28"/>
              </w:rPr>
            </w:pPr>
            <w:r>
              <w:rPr>
                <w:sz w:val="28"/>
              </w:rPr>
              <w:t>достижения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граждан </w:t>
            </w:r>
            <w:r>
              <w:rPr>
                <w:spacing w:val="-2"/>
                <w:sz w:val="28"/>
              </w:rPr>
              <w:t>России</w:t>
            </w:r>
          </w:p>
        </w:tc>
        <w:tc>
          <w:tcPr>
            <w:tcW w:w="1699" w:type="dxa"/>
          </w:tcPr>
          <w:p w14:paraId="61157B7D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5107" w:type="dxa"/>
          </w:tcPr>
          <w:p w14:paraId="48622F69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Труда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4221" w:type="dxa"/>
            <w:vMerge w:val="continue"/>
            <w:tcBorders>
              <w:top w:val="nil"/>
            </w:tcBorders>
          </w:tcPr>
          <w:p w14:paraId="7EE3CBAE">
            <w:pPr>
              <w:rPr>
                <w:sz w:val="2"/>
                <w:szCs w:val="2"/>
              </w:rPr>
            </w:pPr>
          </w:p>
        </w:tc>
      </w:tr>
      <w:tr w14:paraId="6F7D60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537" w:type="dxa"/>
            <w:gridSpan w:val="2"/>
          </w:tcPr>
          <w:p w14:paraId="2B2B5400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175F78D1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14:paraId="3983697F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5AB34170">
            <w:pPr>
              <w:pStyle w:val="15"/>
              <w:ind w:left="0"/>
              <w:rPr>
                <w:sz w:val="28"/>
              </w:rPr>
            </w:pPr>
          </w:p>
        </w:tc>
      </w:tr>
      <w:tr w14:paraId="0F8A90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4564" w:type="dxa"/>
            <w:gridSpan w:val="5"/>
          </w:tcPr>
          <w:p w14:paraId="26A06624">
            <w:pPr>
              <w:pStyle w:val="15"/>
              <w:spacing w:line="319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6.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Военные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России</w:t>
            </w:r>
          </w:p>
        </w:tc>
      </w:tr>
      <w:tr w14:paraId="03A8BD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71" w:hRule="atLeast"/>
        </w:trPr>
        <w:tc>
          <w:tcPr>
            <w:tcW w:w="699" w:type="dxa"/>
          </w:tcPr>
          <w:p w14:paraId="6AB446D9">
            <w:pPr>
              <w:pStyle w:val="15"/>
              <w:spacing w:line="318" w:lineRule="exact"/>
              <w:ind w:left="25" w:right="9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6.1</w:t>
            </w:r>
          </w:p>
        </w:tc>
        <w:tc>
          <w:tcPr>
            <w:tcW w:w="2838" w:type="dxa"/>
          </w:tcPr>
          <w:p w14:paraId="68E5E700">
            <w:pPr>
              <w:pStyle w:val="15"/>
              <w:spacing w:line="312" w:lineRule="auto"/>
              <w:ind w:right="132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Выдающиеся </w:t>
            </w:r>
            <w:r>
              <w:rPr>
                <w:sz w:val="28"/>
              </w:rPr>
              <w:t>военные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деятели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их </w:t>
            </w:r>
            <w:r>
              <w:rPr>
                <w:spacing w:val="-2"/>
                <w:sz w:val="28"/>
              </w:rPr>
              <w:t>достижения</w:t>
            </w:r>
          </w:p>
        </w:tc>
        <w:tc>
          <w:tcPr>
            <w:tcW w:w="1699" w:type="dxa"/>
          </w:tcPr>
          <w:p w14:paraId="02CCDDD5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14:paraId="682CD3F7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Выдающиеся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полководцы: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Невский, Д. Донской, М. Воротынский, Ермак Тимофеевич, М. В. Скопин-Шуйский, Д. М. Пожарский, Пётр I,</w:t>
            </w:r>
          </w:p>
          <w:p w14:paraId="51BC3CE8">
            <w:pPr>
              <w:pStyle w:val="15"/>
              <w:spacing w:line="312" w:lineRule="auto"/>
              <w:ind w:right="1094"/>
              <w:rPr>
                <w:sz w:val="28"/>
              </w:rPr>
            </w:pPr>
            <w:r>
              <w:rPr>
                <w:sz w:val="28"/>
              </w:rPr>
              <w:t>А. В. Суворов, М. И. Кутузов, 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Д.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Скобелев,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Брусилов,</w:t>
            </w:r>
          </w:p>
          <w:p w14:paraId="7C1737F5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z w:val="28"/>
              </w:rPr>
              <w:t>Б.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Шапошников,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Конев,</w:t>
            </w:r>
          </w:p>
          <w:p w14:paraId="137E52E1">
            <w:pPr>
              <w:pStyle w:val="15"/>
              <w:spacing w:before="8" w:line="410" w:lineRule="atLeast"/>
              <w:ind w:right="169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Василевский,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Рокоссовский, Г. К. Жуков, В. Ф. Маргелов.</w:t>
            </w:r>
          </w:p>
        </w:tc>
        <w:tc>
          <w:tcPr>
            <w:tcW w:w="4221" w:type="dxa"/>
          </w:tcPr>
          <w:p w14:paraId="5C6916AC">
            <w:pPr>
              <w:pStyle w:val="15"/>
              <w:spacing w:line="318" w:lineRule="exact"/>
              <w:ind w:left="111"/>
              <w:rPr>
                <w:sz w:val="28"/>
              </w:rPr>
            </w:pPr>
            <w:r>
              <w:rPr>
                <w:sz w:val="28"/>
              </w:rPr>
              <w:t>Виртуальная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экскурсия</w:t>
            </w:r>
          </w:p>
          <w:p w14:paraId="09A7E117">
            <w:pPr>
              <w:pStyle w:val="15"/>
              <w:spacing w:before="96" w:line="312" w:lineRule="auto"/>
              <w:ind w:left="111" w:right="281"/>
              <w:rPr>
                <w:sz w:val="28"/>
              </w:rPr>
            </w:pPr>
            <w:r>
              <w:rPr>
                <w:sz w:val="28"/>
              </w:rPr>
              <w:t>«Военные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достижения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России». </w:t>
            </w:r>
            <w:r>
              <w:rPr>
                <w:spacing w:val="-6"/>
                <w:sz w:val="28"/>
              </w:rPr>
              <w:t>Игра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«Военная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история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>в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6"/>
                <w:sz w:val="28"/>
              </w:rPr>
              <w:t xml:space="preserve">лицах». </w:t>
            </w:r>
            <w:r>
              <w:rPr>
                <w:sz w:val="28"/>
              </w:rPr>
              <w:t>Разработка главы «Военные достижения России» электронного научного журнала «Калейдоскоп российских достижений»</w:t>
            </w:r>
          </w:p>
        </w:tc>
      </w:tr>
    </w:tbl>
    <w:p w14:paraId="4FBC24E2">
      <w:pPr>
        <w:pStyle w:val="15"/>
        <w:spacing w:after="0" w:line="312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C178AC6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09BCDA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58" w:hRule="atLeast"/>
        </w:trPr>
        <w:tc>
          <w:tcPr>
            <w:tcW w:w="699" w:type="dxa"/>
          </w:tcPr>
          <w:p w14:paraId="5B7EEC13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668F43C5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4B466F6C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08C42AEE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Выдающиеся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флотоводцы:</w:t>
            </w:r>
          </w:p>
          <w:p w14:paraId="13A53B50">
            <w:pPr>
              <w:pStyle w:val="15"/>
              <w:spacing w:before="96" w:line="314" w:lineRule="auto"/>
              <w:ind w:right="1369"/>
              <w:rPr>
                <w:sz w:val="28"/>
              </w:rPr>
            </w:pPr>
            <w:r>
              <w:rPr>
                <w:sz w:val="28"/>
              </w:rPr>
              <w:t>Ф. М. Апраксин, 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Г. Орлов-Чесменский, А. Н. Сенявин, В. Я. Чичагов, Ф. Ф. Ушаков, 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Лазарев,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Нахимов,</w:t>
            </w:r>
          </w:p>
          <w:p w14:paraId="6B108733">
            <w:pPr>
              <w:pStyle w:val="15"/>
              <w:spacing w:line="312" w:lineRule="auto"/>
              <w:ind w:right="275"/>
              <w:rPr>
                <w:sz w:val="28"/>
              </w:rPr>
            </w:pPr>
            <w:r>
              <w:rPr>
                <w:sz w:val="28"/>
              </w:rPr>
              <w:t>С. О. Макаров, Н. Г. Кузнецов. Военные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герои,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деятели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партизанского движения: А. Пересвет, И. Сусанин,</w:t>
            </w:r>
          </w:p>
          <w:p w14:paraId="2CF0F750">
            <w:pPr>
              <w:pStyle w:val="15"/>
              <w:spacing w:line="319" w:lineRule="exact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Давыдов,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Дурова,</w:t>
            </w:r>
          </w:p>
          <w:p w14:paraId="00486D85">
            <w:pPr>
              <w:pStyle w:val="15"/>
              <w:spacing w:before="95" w:line="312" w:lineRule="auto"/>
              <w:ind w:right="368"/>
              <w:rPr>
                <w:sz w:val="28"/>
              </w:rPr>
            </w:pPr>
            <w:r>
              <w:rPr>
                <w:sz w:val="28"/>
              </w:rPr>
              <w:t>Д.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Л.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Севастопольская,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Кошка, В. Н. Кочетков, Р. М. Иванова.</w:t>
            </w:r>
          </w:p>
          <w:p w14:paraId="02A8D656">
            <w:pPr>
              <w:pStyle w:val="15"/>
              <w:spacing w:line="312" w:lineRule="auto"/>
              <w:ind w:right="473"/>
              <w:rPr>
                <w:sz w:val="28"/>
              </w:rPr>
            </w:pPr>
            <w:r>
              <w:rPr>
                <w:sz w:val="28"/>
              </w:rPr>
              <w:t>Герои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Великой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Отечественной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войны и их подвиги. Герои современности. Лётчики: П. Н. Нестеров,</w:t>
            </w:r>
          </w:p>
          <w:p w14:paraId="16B62E29">
            <w:pPr>
              <w:pStyle w:val="15"/>
              <w:spacing w:line="312" w:lineRule="auto"/>
              <w:ind w:right="774"/>
              <w:rPr>
                <w:sz w:val="28"/>
              </w:rPr>
            </w:pPr>
            <w:r>
              <w:rPr>
                <w:sz w:val="28"/>
              </w:rPr>
              <w:t>М.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Шидловский,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Казаков, А. И. Молодчий, А. П. Маресьев, Л. В. Литвяк, И. Н. Кожедуб,</w:t>
            </w:r>
          </w:p>
          <w:p w14:paraId="08EE04F5">
            <w:pPr>
              <w:pStyle w:val="15"/>
              <w:spacing w:before="1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Покрышкин,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2"/>
                <w:sz w:val="28"/>
              </w:rPr>
              <w:t xml:space="preserve"> Коккинаки.</w:t>
            </w:r>
          </w:p>
          <w:p w14:paraId="14A653AD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Н.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Майданов</w:t>
            </w:r>
          </w:p>
        </w:tc>
        <w:tc>
          <w:tcPr>
            <w:tcW w:w="4221" w:type="dxa"/>
          </w:tcPr>
          <w:p w14:paraId="68B8A0C3">
            <w:pPr>
              <w:pStyle w:val="15"/>
              <w:ind w:left="0"/>
              <w:rPr>
                <w:sz w:val="28"/>
              </w:rPr>
            </w:pPr>
          </w:p>
        </w:tc>
      </w:tr>
      <w:tr w14:paraId="75455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 w:hRule="atLeast"/>
        </w:trPr>
        <w:tc>
          <w:tcPr>
            <w:tcW w:w="699" w:type="dxa"/>
          </w:tcPr>
          <w:p w14:paraId="3158E400">
            <w:pPr>
              <w:pStyle w:val="15"/>
              <w:spacing w:line="311" w:lineRule="exact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6.2</w:t>
            </w:r>
          </w:p>
        </w:tc>
        <w:tc>
          <w:tcPr>
            <w:tcW w:w="2838" w:type="dxa"/>
          </w:tcPr>
          <w:p w14:paraId="0CB01E24">
            <w:pPr>
              <w:pStyle w:val="15"/>
              <w:spacing w:line="307" w:lineRule="auto"/>
              <w:ind w:right="473"/>
              <w:rPr>
                <w:sz w:val="28"/>
              </w:rPr>
            </w:pPr>
            <w:r>
              <w:rPr>
                <w:sz w:val="28"/>
              </w:rPr>
              <w:t>Создатели оружия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военной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техники</w:t>
            </w:r>
          </w:p>
        </w:tc>
        <w:tc>
          <w:tcPr>
            <w:tcW w:w="1699" w:type="dxa"/>
          </w:tcPr>
          <w:p w14:paraId="26DFCF85">
            <w:pPr>
              <w:pStyle w:val="15"/>
              <w:spacing w:line="311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5107" w:type="dxa"/>
          </w:tcPr>
          <w:p w14:paraId="1C6F24B1">
            <w:pPr>
              <w:pStyle w:val="15"/>
              <w:spacing w:line="311" w:lineRule="exact"/>
              <w:rPr>
                <w:sz w:val="28"/>
              </w:rPr>
            </w:pPr>
            <w:r>
              <w:rPr>
                <w:sz w:val="28"/>
              </w:rPr>
              <w:t>А.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Чохов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выдающийся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пушечный</w:t>
            </w:r>
          </w:p>
          <w:p w14:paraId="0E5B15FF">
            <w:pPr>
              <w:pStyle w:val="15"/>
              <w:spacing w:before="1" w:line="410" w:lineRule="atLeast"/>
              <w:ind w:right="114"/>
              <w:rPr>
                <w:sz w:val="28"/>
              </w:rPr>
            </w:pPr>
            <w:r>
              <w:rPr>
                <w:sz w:val="28"/>
              </w:rPr>
              <w:t>и колокольный мастер. В. Д. Корчмин – изобретатель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огнемёта,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основоположник</w:t>
            </w:r>
          </w:p>
        </w:tc>
        <w:tc>
          <w:tcPr>
            <w:tcW w:w="4221" w:type="dxa"/>
          </w:tcPr>
          <w:p w14:paraId="381D7C59">
            <w:pPr>
              <w:pStyle w:val="15"/>
              <w:spacing w:line="307" w:lineRule="auto"/>
              <w:ind w:left="111" w:right="1763"/>
              <w:rPr>
                <w:sz w:val="28"/>
              </w:rPr>
            </w:pPr>
            <w:r>
              <w:rPr>
                <w:sz w:val="28"/>
              </w:rPr>
              <w:t>Поиск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информации об изобретателях</w:t>
            </w:r>
          </w:p>
          <w:p w14:paraId="6EF24067">
            <w:pPr>
              <w:pStyle w:val="15"/>
              <w:spacing w:line="319" w:lineRule="exact"/>
              <w:ind w:left="111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изобретениях,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оформление</w:t>
            </w:r>
          </w:p>
        </w:tc>
      </w:tr>
    </w:tbl>
    <w:p w14:paraId="0D4D60E2">
      <w:pPr>
        <w:pStyle w:val="15"/>
        <w:spacing w:after="0" w:line="319" w:lineRule="exact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5016AEFA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33F387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20" w:hRule="atLeast"/>
        </w:trPr>
        <w:tc>
          <w:tcPr>
            <w:tcW w:w="699" w:type="dxa"/>
          </w:tcPr>
          <w:p w14:paraId="051C06D9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70897C21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6FD91378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5AFA2B28">
            <w:pPr>
              <w:pStyle w:val="15"/>
              <w:spacing w:line="304" w:lineRule="auto"/>
              <w:ind w:right="123"/>
              <w:rPr>
                <w:sz w:val="28"/>
              </w:rPr>
            </w:pPr>
            <w:r>
              <w:rPr>
                <w:sz w:val="28"/>
              </w:rPr>
              <w:t>ракетной техники и корабельной артиллерии в России. А. К. Нартов – создатель первой пушки с оптическим прицелом. П.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Л. Шилинг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изобретатель первой в мире мины с электрическим взрывателем.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Шильдер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создатель первой подземной установки пуска</w:t>
            </w:r>
          </w:p>
          <w:p w14:paraId="71E14718">
            <w:pPr>
              <w:pStyle w:val="15"/>
              <w:spacing w:line="304" w:lineRule="auto"/>
              <w:ind w:right="226"/>
              <w:rPr>
                <w:sz w:val="28"/>
              </w:rPr>
            </w:pPr>
            <w:r>
              <w:rPr>
                <w:sz w:val="28"/>
              </w:rPr>
              <w:t>ракет и первой подлодки с подводным пуском ракет. Б. С. Якоби – создатель первых в мире серийных морских мин 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минных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позиций. В.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Г.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Барановский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– создатель первой в мире скорострельной пушки. С. И. Мосин – создатель винтовки. В. В. Фёдоров – изобретатель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автоматической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винтовки Фёдорова – первого в мире автомата, имевшего широкое применение.</w:t>
            </w:r>
          </w:p>
          <w:p w14:paraId="48788E95">
            <w:pPr>
              <w:pStyle w:val="15"/>
              <w:rPr>
                <w:sz w:val="28"/>
              </w:rPr>
            </w:pPr>
            <w:r>
              <w:rPr>
                <w:sz w:val="28"/>
              </w:rPr>
              <w:t>И.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z w:val="28"/>
              </w:rPr>
              <w:t>П.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Граве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spacing w:val="-2"/>
                <w:sz w:val="28"/>
              </w:rPr>
              <w:t>изобретатель</w:t>
            </w:r>
          </w:p>
          <w:p w14:paraId="7E408666">
            <w:pPr>
              <w:pStyle w:val="15"/>
              <w:spacing w:before="85"/>
              <w:rPr>
                <w:sz w:val="28"/>
              </w:rPr>
            </w:pPr>
            <w:r>
              <w:rPr>
                <w:sz w:val="28"/>
              </w:rPr>
              <w:t>желатинового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бездымного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пороха.</w:t>
            </w:r>
          </w:p>
          <w:p w14:paraId="0A3E44DF">
            <w:pPr>
              <w:pStyle w:val="15"/>
              <w:spacing w:before="89"/>
              <w:rPr>
                <w:sz w:val="28"/>
              </w:rPr>
            </w:pPr>
            <w:r>
              <w:rPr>
                <w:sz w:val="28"/>
              </w:rPr>
              <w:t>В. А.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Дегтярёв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изобретатель</w:t>
            </w:r>
          </w:p>
          <w:p w14:paraId="447D0E3D">
            <w:pPr>
              <w:pStyle w:val="15"/>
              <w:spacing w:before="89"/>
              <w:rPr>
                <w:sz w:val="28"/>
              </w:rPr>
            </w:pPr>
            <w:r>
              <w:rPr>
                <w:sz w:val="28"/>
              </w:rPr>
              <w:t>автоматического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карабина,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разработчик</w:t>
            </w:r>
          </w:p>
          <w:p w14:paraId="0C84A894">
            <w:pPr>
              <w:pStyle w:val="15"/>
              <w:spacing w:before="1" w:line="410" w:lineRule="atLeast"/>
              <w:ind w:right="1029"/>
              <w:rPr>
                <w:sz w:val="28"/>
              </w:rPr>
            </w:pPr>
            <w:r>
              <w:rPr>
                <w:sz w:val="28"/>
              </w:rPr>
              <w:t>пулемета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Дегтярева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пистолета-пулемёта ППД времен Великой</w:t>
            </w:r>
          </w:p>
        </w:tc>
        <w:tc>
          <w:tcPr>
            <w:tcW w:w="4221" w:type="dxa"/>
          </w:tcPr>
          <w:p w14:paraId="6586E63C">
            <w:pPr>
              <w:pStyle w:val="15"/>
              <w:spacing w:line="307" w:lineRule="auto"/>
              <w:ind w:left="111" w:right="193"/>
              <w:rPr>
                <w:sz w:val="28"/>
              </w:rPr>
            </w:pPr>
            <w:r>
              <w:rPr>
                <w:sz w:val="28"/>
              </w:rPr>
              <w:t>результата в виде презентаций. Разработка главы «Военные достижения России» электронного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научного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журнала</w:t>
            </w:r>
          </w:p>
          <w:p w14:paraId="708CB47A">
            <w:pPr>
              <w:pStyle w:val="15"/>
              <w:spacing w:line="300" w:lineRule="auto"/>
              <w:ind w:left="111" w:right="952"/>
              <w:rPr>
                <w:sz w:val="28"/>
              </w:rPr>
            </w:pPr>
            <w:r>
              <w:rPr>
                <w:sz w:val="28"/>
              </w:rPr>
              <w:t>«Калейдоскоп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российских </w:t>
            </w:r>
            <w:r>
              <w:rPr>
                <w:spacing w:val="-2"/>
                <w:sz w:val="28"/>
              </w:rPr>
              <w:t>достижений»</w:t>
            </w:r>
          </w:p>
        </w:tc>
      </w:tr>
    </w:tbl>
    <w:p w14:paraId="4B55760D">
      <w:pPr>
        <w:pStyle w:val="15"/>
        <w:spacing w:after="0" w:line="300" w:lineRule="auto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31E33834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449E74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99" w:hRule="atLeast"/>
        </w:trPr>
        <w:tc>
          <w:tcPr>
            <w:tcW w:w="699" w:type="dxa"/>
          </w:tcPr>
          <w:p w14:paraId="1F5274F6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2838" w:type="dxa"/>
          </w:tcPr>
          <w:p w14:paraId="76D1F959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1699" w:type="dxa"/>
          </w:tcPr>
          <w:p w14:paraId="5D5DC3A0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5107" w:type="dxa"/>
          </w:tcPr>
          <w:p w14:paraId="7A93C4B0">
            <w:pPr>
              <w:pStyle w:val="15"/>
              <w:spacing w:line="307" w:lineRule="auto"/>
              <w:ind w:right="284"/>
              <w:rPr>
                <w:sz w:val="28"/>
              </w:rPr>
            </w:pPr>
            <w:r>
              <w:rPr>
                <w:sz w:val="28"/>
              </w:rPr>
              <w:t>Отечественной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войны.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Кошкин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– создатель танка Т-34. И. Я. Стечкин – разработчик пистолета Стечкина.</w:t>
            </w:r>
          </w:p>
          <w:p w14:paraId="7AC8D6A7">
            <w:pPr>
              <w:pStyle w:val="15"/>
              <w:spacing w:line="304" w:lineRule="auto"/>
              <w:ind w:right="774"/>
              <w:rPr>
                <w:sz w:val="28"/>
              </w:rPr>
            </w:pPr>
            <w:r>
              <w:rPr>
                <w:sz w:val="28"/>
              </w:rPr>
              <w:t>В. П. Макеев – создатель первой морской баллистической ракеты. А. Э. Нудельман – выдающийся конструктор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медицинских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лазеров,</w:t>
            </w:r>
          </w:p>
          <w:p w14:paraId="7F6D0A91">
            <w:pPr>
              <w:pStyle w:val="15"/>
              <w:spacing w:line="304" w:lineRule="auto"/>
              <w:ind w:right="128"/>
              <w:rPr>
                <w:sz w:val="28"/>
              </w:rPr>
            </w:pPr>
            <w:r>
              <w:rPr>
                <w:sz w:val="28"/>
              </w:rPr>
              <w:t>ракетных комплексов и автоматических пушек.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Т.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Калашников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разработчик самого распространённого стрелкового оружия в мире – автомата Калашникова (АК, АКМ, АК-74). Современное оружие. Самолет Т-50 (2010 г.).</w:t>
            </w:r>
          </w:p>
          <w:p w14:paraId="55432ADA">
            <w:pPr>
              <w:pStyle w:val="15"/>
              <w:spacing w:line="307" w:lineRule="auto"/>
              <w:ind w:right="204"/>
              <w:rPr>
                <w:sz w:val="28"/>
              </w:rPr>
            </w:pPr>
            <w:r>
              <w:rPr>
                <w:sz w:val="28"/>
              </w:rPr>
              <w:t>Гранатомет РПГ-7. Вертолет Ми-8. Танк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Т-14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(2015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г.).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Истребитель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Су-35. Ракетный комплекс «Тополь-М».</w:t>
            </w:r>
          </w:p>
          <w:p w14:paraId="579A0C7B">
            <w:pPr>
              <w:pStyle w:val="15"/>
              <w:spacing w:line="304" w:lineRule="auto"/>
              <w:ind w:right="186"/>
              <w:rPr>
                <w:sz w:val="28"/>
              </w:rPr>
            </w:pPr>
            <w:r>
              <w:rPr>
                <w:sz w:val="28"/>
              </w:rPr>
              <w:t>Зенитные ракетные системы С-300. Вертолет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Ка-52.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Тяжелый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ракетный крейсер 941 «Акула». Самоходный зенитный комплекс «Панцирь-С1».</w:t>
            </w:r>
          </w:p>
          <w:p w14:paraId="502973FD">
            <w:pPr>
              <w:pStyle w:val="15"/>
              <w:spacing w:line="322" w:lineRule="exact"/>
              <w:rPr>
                <w:sz w:val="28"/>
              </w:rPr>
            </w:pPr>
            <w:r>
              <w:rPr>
                <w:sz w:val="28"/>
              </w:rPr>
              <w:t>Новое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дизельное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топливо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(2014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г.)</w:t>
            </w:r>
          </w:p>
        </w:tc>
        <w:tc>
          <w:tcPr>
            <w:tcW w:w="4221" w:type="dxa"/>
          </w:tcPr>
          <w:p w14:paraId="45F83542">
            <w:pPr>
              <w:pStyle w:val="15"/>
              <w:ind w:left="0"/>
              <w:rPr>
                <w:sz w:val="28"/>
              </w:rPr>
            </w:pPr>
          </w:p>
        </w:tc>
      </w:tr>
      <w:tr w14:paraId="0041E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 w:hRule="atLeast"/>
        </w:trPr>
        <w:tc>
          <w:tcPr>
            <w:tcW w:w="3537" w:type="dxa"/>
            <w:gridSpan w:val="2"/>
          </w:tcPr>
          <w:p w14:paraId="4F7257B8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6D5BC963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5107" w:type="dxa"/>
          </w:tcPr>
          <w:p w14:paraId="516FCEA6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05AA686E">
            <w:pPr>
              <w:pStyle w:val="15"/>
              <w:ind w:left="0"/>
              <w:rPr>
                <w:sz w:val="28"/>
              </w:rPr>
            </w:pPr>
          </w:p>
        </w:tc>
      </w:tr>
    </w:tbl>
    <w:p w14:paraId="21522CF5">
      <w:pPr>
        <w:pStyle w:val="15"/>
        <w:spacing w:after="0"/>
        <w:rPr>
          <w:sz w:val="28"/>
        </w:rPr>
        <w:sectPr>
          <w:pgSz w:w="16850" w:h="11910" w:orient="landscape"/>
          <w:pgMar w:top="1340" w:right="708" w:bottom="960" w:left="1417" w:header="0" w:footer="725" w:gutter="0"/>
          <w:cols w:space="720" w:num="1"/>
        </w:sectPr>
      </w:pPr>
    </w:p>
    <w:p w14:paraId="08537FAB">
      <w:pPr>
        <w:pStyle w:val="8"/>
        <w:spacing w:before="1"/>
        <w:ind w:left="0" w:firstLine="0"/>
        <w:jc w:val="left"/>
        <w:rPr>
          <w:b/>
          <w:sz w:val="6"/>
        </w:rPr>
      </w:pPr>
    </w:p>
    <w:tbl>
      <w:tblPr>
        <w:tblStyle w:val="7"/>
        <w:tblW w:w="0" w:type="auto"/>
        <w:tblInd w:w="1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99"/>
        <w:gridCol w:w="2838"/>
        <w:gridCol w:w="1699"/>
        <w:gridCol w:w="5107"/>
        <w:gridCol w:w="4221"/>
      </w:tblGrid>
      <w:tr w14:paraId="434548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14564" w:type="dxa"/>
            <w:gridSpan w:val="5"/>
          </w:tcPr>
          <w:p w14:paraId="08ABB232">
            <w:pPr>
              <w:pStyle w:val="15"/>
              <w:spacing w:line="318" w:lineRule="exact"/>
              <w:rPr>
                <w:b/>
                <w:sz w:val="28"/>
              </w:rPr>
            </w:pPr>
            <w:r>
              <w:rPr>
                <w:b/>
                <w:sz w:val="28"/>
              </w:rPr>
              <w:t>Раздел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7.</w:t>
            </w:r>
            <w:r>
              <w:rPr>
                <w:b/>
                <w:spacing w:val="-3"/>
                <w:sz w:val="28"/>
              </w:rPr>
              <w:t xml:space="preserve"> </w:t>
            </w:r>
            <w:r>
              <w:rPr>
                <w:b/>
                <w:sz w:val="28"/>
              </w:rPr>
              <w:t>Значение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достижений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россиян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для</w:t>
            </w:r>
            <w:r>
              <w:rPr>
                <w:b/>
                <w:spacing w:val="-8"/>
                <w:sz w:val="28"/>
              </w:rPr>
              <w:t xml:space="preserve"> </w:t>
            </w:r>
            <w:r>
              <w:rPr>
                <w:b/>
                <w:sz w:val="28"/>
              </w:rPr>
              <w:t>развития</w:t>
            </w:r>
            <w:r>
              <w:rPr>
                <w:b/>
                <w:spacing w:val="-1"/>
                <w:sz w:val="28"/>
              </w:rPr>
              <w:t xml:space="preserve"> </w:t>
            </w:r>
            <w:r>
              <w:rPr>
                <w:b/>
                <w:sz w:val="28"/>
              </w:rPr>
              <w:t>общества</w:t>
            </w:r>
            <w:r>
              <w:rPr>
                <w:b/>
                <w:spacing w:val="-12"/>
                <w:sz w:val="28"/>
              </w:rPr>
              <w:t xml:space="preserve"> </w:t>
            </w:r>
            <w:r>
              <w:rPr>
                <w:b/>
                <w:sz w:val="28"/>
              </w:rPr>
              <w:t>и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z w:val="28"/>
              </w:rPr>
              <w:t>государства.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z w:val="28"/>
              </w:rPr>
              <w:t>Ученическая</w:t>
            </w:r>
            <w:r>
              <w:rPr>
                <w:b/>
                <w:spacing w:val="-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конференция</w:t>
            </w:r>
          </w:p>
        </w:tc>
      </w:tr>
      <w:tr w14:paraId="2BFEC4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4" w:hRule="atLeast"/>
        </w:trPr>
        <w:tc>
          <w:tcPr>
            <w:tcW w:w="699" w:type="dxa"/>
          </w:tcPr>
          <w:p w14:paraId="7D825A62">
            <w:pPr>
              <w:pStyle w:val="15"/>
              <w:spacing w:before="4"/>
              <w:ind w:left="175"/>
              <w:rPr>
                <w:sz w:val="28"/>
              </w:rPr>
            </w:pPr>
            <w:r>
              <w:rPr>
                <w:spacing w:val="-5"/>
                <w:sz w:val="28"/>
              </w:rPr>
              <w:t>7.1</w:t>
            </w:r>
          </w:p>
        </w:tc>
        <w:tc>
          <w:tcPr>
            <w:tcW w:w="2838" w:type="dxa"/>
          </w:tcPr>
          <w:p w14:paraId="76D889F5">
            <w:pPr>
              <w:pStyle w:val="15"/>
              <w:spacing w:before="4"/>
              <w:rPr>
                <w:sz w:val="28"/>
              </w:rPr>
            </w:pPr>
            <w:r>
              <w:rPr>
                <w:spacing w:val="-2"/>
                <w:sz w:val="28"/>
              </w:rPr>
              <w:t>Значение</w:t>
            </w:r>
          </w:p>
          <w:p w14:paraId="3F4EC8D0">
            <w:pPr>
              <w:pStyle w:val="15"/>
              <w:spacing w:before="95" w:line="312" w:lineRule="auto"/>
              <w:ind w:right="242"/>
              <w:rPr>
                <w:sz w:val="28"/>
              </w:rPr>
            </w:pPr>
            <w:r>
              <w:rPr>
                <w:sz w:val="28"/>
              </w:rPr>
              <w:t>достижений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россиян для развития</w:t>
            </w:r>
          </w:p>
          <w:p w14:paraId="3294C62D">
            <w:pPr>
              <w:pStyle w:val="15"/>
              <w:spacing w:line="321" w:lineRule="exact"/>
              <w:rPr>
                <w:sz w:val="28"/>
              </w:rPr>
            </w:pPr>
            <w:r>
              <w:rPr>
                <w:spacing w:val="-2"/>
                <w:sz w:val="28"/>
              </w:rPr>
              <w:t>общества</w:t>
            </w:r>
          </w:p>
          <w:p w14:paraId="47780939">
            <w:pPr>
              <w:pStyle w:val="15"/>
              <w:spacing w:before="96" w:line="314" w:lineRule="auto"/>
              <w:ind w:right="997"/>
              <w:rPr>
                <w:sz w:val="28"/>
              </w:rPr>
            </w:pPr>
            <w:r>
              <w:rPr>
                <w:sz w:val="28"/>
              </w:rPr>
              <w:t>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государства. </w:t>
            </w:r>
            <w:r>
              <w:rPr>
                <w:spacing w:val="-2"/>
                <w:sz w:val="28"/>
              </w:rPr>
              <w:t>Ученическая конференция</w:t>
            </w:r>
          </w:p>
        </w:tc>
        <w:tc>
          <w:tcPr>
            <w:tcW w:w="1699" w:type="dxa"/>
          </w:tcPr>
          <w:p w14:paraId="239E8B7A">
            <w:pPr>
              <w:pStyle w:val="15"/>
              <w:spacing w:before="4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005C9A1E">
            <w:pPr>
              <w:pStyle w:val="15"/>
              <w:spacing w:before="4" w:line="312" w:lineRule="auto"/>
              <w:ind w:right="275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Проблематика ученической </w:t>
            </w:r>
            <w:r>
              <w:rPr>
                <w:sz w:val="28"/>
              </w:rPr>
              <w:t>конференции: достижения</w:t>
            </w:r>
          </w:p>
          <w:p w14:paraId="5A0D4F4B">
            <w:pPr>
              <w:pStyle w:val="15"/>
              <w:spacing w:line="312" w:lineRule="auto"/>
              <w:ind w:right="579"/>
              <w:rPr>
                <w:sz w:val="28"/>
              </w:rPr>
            </w:pPr>
            <w:r>
              <w:rPr>
                <w:sz w:val="28"/>
              </w:rPr>
              <w:t>соотечественников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как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мотивация для нынешних поколений</w:t>
            </w:r>
          </w:p>
        </w:tc>
        <w:tc>
          <w:tcPr>
            <w:tcW w:w="4221" w:type="dxa"/>
          </w:tcPr>
          <w:p w14:paraId="02700864">
            <w:pPr>
              <w:pStyle w:val="15"/>
              <w:spacing w:before="4" w:line="312" w:lineRule="auto"/>
              <w:ind w:left="111"/>
              <w:rPr>
                <w:sz w:val="28"/>
              </w:rPr>
            </w:pPr>
            <w:r>
              <w:rPr>
                <w:sz w:val="28"/>
              </w:rPr>
              <w:t>Презентация и обсуждение индивидуальных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групповых учебных исследований</w:t>
            </w:r>
          </w:p>
          <w:p w14:paraId="7A0821DD">
            <w:pPr>
              <w:pStyle w:val="15"/>
              <w:spacing w:line="314" w:lineRule="auto"/>
              <w:ind w:left="111" w:right="396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проектов,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подготовленных в рамках тематики курса внеурочной деятельности</w:t>
            </w:r>
          </w:p>
          <w:p w14:paraId="72271B25">
            <w:pPr>
              <w:pStyle w:val="15"/>
              <w:spacing w:line="317" w:lineRule="exact"/>
              <w:ind w:left="111"/>
              <w:rPr>
                <w:sz w:val="28"/>
              </w:rPr>
            </w:pPr>
            <w:r>
              <w:rPr>
                <w:sz w:val="28"/>
              </w:rPr>
              <w:t>«Великие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достижения</w:t>
            </w:r>
          </w:p>
          <w:p w14:paraId="71984087">
            <w:pPr>
              <w:pStyle w:val="15"/>
              <w:spacing w:before="93"/>
              <w:ind w:left="111"/>
              <w:rPr>
                <w:sz w:val="28"/>
              </w:rPr>
            </w:pPr>
            <w:r>
              <w:rPr>
                <w:spacing w:val="-2"/>
                <w:sz w:val="28"/>
              </w:rPr>
              <w:t>соотечественников»</w:t>
            </w:r>
          </w:p>
        </w:tc>
      </w:tr>
      <w:tr w14:paraId="3EDF64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" w:hRule="atLeast"/>
        </w:trPr>
        <w:tc>
          <w:tcPr>
            <w:tcW w:w="3537" w:type="dxa"/>
            <w:gridSpan w:val="2"/>
          </w:tcPr>
          <w:p w14:paraId="62E4593F">
            <w:pPr>
              <w:pStyle w:val="15"/>
              <w:spacing w:line="318" w:lineRule="exact"/>
              <w:rPr>
                <w:sz w:val="28"/>
              </w:rPr>
            </w:pPr>
            <w:r>
              <w:rPr>
                <w:sz w:val="28"/>
              </w:rPr>
              <w:t>Итого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разделу</w:t>
            </w:r>
          </w:p>
        </w:tc>
        <w:tc>
          <w:tcPr>
            <w:tcW w:w="1699" w:type="dxa"/>
          </w:tcPr>
          <w:p w14:paraId="5B9812A9">
            <w:pPr>
              <w:pStyle w:val="15"/>
              <w:spacing w:line="318" w:lineRule="exact"/>
              <w:ind w:left="14" w:right="3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5107" w:type="dxa"/>
          </w:tcPr>
          <w:p w14:paraId="547F8BD5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58345C6A">
            <w:pPr>
              <w:pStyle w:val="15"/>
              <w:ind w:left="0"/>
              <w:rPr>
                <w:sz w:val="28"/>
              </w:rPr>
            </w:pPr>
          </w:p>
        </w:tc>
      </w:tr>
      <w:tr w14:paraId="7DF97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3537" w:type="dxa"/>
            <w:gridSpan w:val="2"/>
          </w:tcPr>
          <w:p w14:paraId="04C77297">
            <w:pPr>
              <w:pStyle w:val="15"/>
              <w:spacing w:before="3"/>
              <w:rPr>
                <w:sz w:val="28"/>
              </w:rPr>
            </w:pPr>
            <w:r>
              <w:rPr>
                <w:sz w:val="28"/>
              </w:rPr>
              <w:t>ОБЩЕЕ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КОЛИЧЕСТВО</w:t>
            </w:r>
          </w:p>
          <w:p w14:paraId="03D9038A">
            <w:pPr>
              <w:pStyle w:val="15"/>
              <w:spacing w:before="96"/>
              <w:rPr>
                <w:sz w:val="28"/>
              </w:rPr>
            </w:pPr>
            <w:r>
              <w:rPr>
                <w:sz w:val="28"/>
              </w:rPr>
              <w:t>ЧАСОВ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ПРОГРАММЕ</w:t>
            </w:r>
          </w:p>
        </w:tc>
        <w:tc>
          <w:tcPr>
            <w:tcW w:w="1699" w:type="dxa"/>
          </w:tcPr>
          <w:p w14:paraId="6C5BA4CA">
            <w:pPr>
              <w:pStyle w:val="15"/>
              <w:spacing w:before="3"/>
              <w:ind w:left="14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34</w:t>
            </w:r>
          </w:p>
        </w:tc>
        <w:tc>
          <w:tcPr>
            <w:tcW w:w="5107" w:type="dxa"/>
          </w:tcPr>
          <w:p w14:paraId="2B8B94BE">
            <w:pPr>
              <w:pStyle w:val="15"/>
              <w:ind w:left="0"/>
              <w:rPr>
                <w:sz w:val="28"/>
              </w:rPr>
            </w:pPr>
          </w:p>
        </w:tc>
        <w:tc>
          <w:tcPr>
            <w:tcW w:w="4221" w:type="dxa"/>
          </w:tcPr>
          <w:p w14:paraId="66C54147">
            <w:pPr>
              <w:pStyle w:val="15"/>
              <w:ind w:left="0"/>
              <w:rPr>
                <w:sz w:val="28"/>
              </w:rPr>
            </w:pPr>
          </w:p>
        </w:tc>
      </w:tr>
    </w:tbl>
    <w:p w14:paraId="75C416EC"/>
    <w:p w14:paraId="0315DCF6"/>
    <w:p w14:paraId="2290D0CC"/>
    <w:p w14:paraId="5DE07B51"/>
    <w:p w14:paraId="293F6B20"/>
    <w:p w14:paraId="4B8302A9"/>
    <w:p w14:paraId="18DA07BD"/>
    <w:p w14:paraId="5D97586D"/>
    <w:p w14:paraId="47E2EDA7"/>
    <w:p w14:paraId="1DE0BDEA"/>
    <w:p w14:paraId="452E3ADB"/>
    <w:p w14:paraId="0D744B82"/>
    <w:p w14:paraId="7DEBF95E"/>
    <w:p w14:paraId="32F4FBEA"/>
    <w:p w14:paraId="40FA5B02"/>
    <w:p w14:paraId="764CAF8C"/>
    <w:p w14:paraId="68E84254"/>
    <w:p w14:paraId="01672AD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/>
          <w:bCs/>
          <w:color w:val="0F1115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/>
          <w:bCs/>
          <w:color w:val="0F1115"/>
          <w:sz w:val="28"/>
          <w:szCs w:val="28"/>
          <w:shd w:val="clear" w:fill="FFFFFF"/>
        </w:rPr>
        <w:t>Ресурсное обеспечение</w:t>
      </w:r>
      <w:r>
        <w:rPr>
          <w:rFonts w:hint="default" w:ascii="Times New Roman" w:hAnsi="Times New Roman" w:cs="Times New Roman"/>
          <w:b/>
          <w:bCs/>
          <w:color w:val="0F1115"/>
          <w:sz w:val="28"/>
          <w:szCs w:val="28"/>
          <w:shd w:val="clear" w:fill="FFFFFF"/>
          <w:lang w:val="ru-RU"/>
        </w:rPr>
        <w:t>:</w:t>
      </w:r>
    </w:p>
    <w:p w14:paraId="1679D079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 w:val="0"/>
          <w:bCs w:val="0"/>
          <w:color w:val="0F1115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F1115"/>
          <w:sz w:val="28"/>
          <w:szCs w:val="28"/>
          <w:shd w:val="clear" w:fill="FFFFFF"/>
          <w:lang w:val="ru-RU"/>
        </w:rPr>
        <w:t>Библиотека ЦОК</w:t>
      </w:r>
    </w:p>
    <w:p w14:paraId="5DC4F097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360" w:lineRule="auto"/>
        <w:ind w:left="0" w:right="0"/>
        <w:jc w:val="both"/>
        <w:rPr>
          <w:rFonts w:hint="default" w:ascii="Times New Roman" w:hAnsi="Times New Roman" w:cs="Times New Roman"/>
          <w:b w:val="0"/>
          <w:bCs w:val="0"/>
          <w:color w:val="0F1115"/>
          <w:sz w:val="28"/>
          <w:szCs w:val="28"/>
          <w:shd w:val="clear" w:fill="FFFFFF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color w:val="0F1115"/>
          <w:sz w:val="28"/>
          <w:szCs w:val="28"/>
          <w:shd w:val="clear" w:fill="FFFFFF"/>
          <w:lang w:val="ru-RU"/>
        </w:rPr>
        <w:t xml:space="preserve">Материалы «Наши герои» от Минпросвещения РФ </w:t>
      </w:r>
    </w:p>
    <w:p w14:paraId="347688A3">
      <w:pPr>
        <w:pStyle w:val="1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spacing w:before="0" w:beforeAutospacing="0" w:after="0" w:afterAutospacing="0" w:line="360" w:lineRule="auto"/>
        <w:jc w:val="both"/>
        <w:rPr>
          <w:rFonts w:hint="default"/>
          <w:shd w:val="clear" w:fill="FFFFFF"/>
          <w:lang w:val="ru-RU"/>
        </w:rPr>
      </w:pPr>
      <w:r>
        <w:rPr>
          <w:shd w:val="clear" w:fill="FFFFFF"/>
        </w:rPr>
        <w:t> </w:t>
      </w:r>
    </w:p>
    <w:sectPr>
      <w:pgSz w:w="16850" w:h="11910" w:orient="landscape"/>
      <w:pgMar w:top="1340" w:right="708" w:bottom="960" w:left="1417" w:header="0" w:footer="725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B5AB8B">
    <w:pPr>
      <w:pStyle w:val="8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6858635</wp:posOffset>
              </wp:positionH>
              <wp:positionV relativeFrom="page">
                <wp:posOffset>10061575</wp:posOffset>
              </wp:positionV>
              <wp:extent cx="219075" cy="193040"/>
              <wp:effectExtent l="0" t="0" r="0" b="0"/>
              <wp:wrapNone/>
              <wp:docPr id="5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0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E05500"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t>19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5" o:spid="_x0000_s1026" o:spt="202" type="#_x0000_t202" style="position:absolute;left:0pt;margin-left:540.05pt;margin-top:792.25pt;height:15.2pt;width:17.25pt;mso-position-horizontal-relative:page;mso-position-vertical-relative:page;z-index:-251656192;mso-width-relative:page;mso-height-relative:page;" filled="f" stroked="f" coordsize="21600,21600" o:gfxdata="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3CE05500">
                    <w:pPr>
                      <w:spacing w:before="17"/>
                      <w:ind w:left="2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23"/>
                      </w:rPr>
                      <w:t>19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62E4CB">
    <w:pPr>
      <w:pStyle w:val="8"/>
      <w:spacing w:line="14" w:lineRule="auto"/>
      <w:ind w:left="0" w:firstLine="0"/>
      <w:jc w:val="lef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9965055</wp:posOffset>
              </wp:positionH>
              <wp:positionV relativeFrom="page">
                <wp:posOffset>6929755</wp:posOffset>
              </wp:positionV>
              <wp:extent cx="244475" cy="193040"/>
              <wp:effectExtent l="0" t="0" r="0" b="0"/>
              <wp:wrapNone/>
              <wp:docPr id="9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4475" cy="1930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346463"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sz w:val="23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t>29</w:t>
                          </w:r>
                          <w:r>
                            <w:rPr>
                              <w:spacing w:val="-5"/>
                              <w:w w:val="105"/>
                              <w:sz w:val="23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9" o:spid="_x0000_s1026" o:spt="202" type="#_x0000_t202" style="position:absolute;left:0pt;margin-left:784.65pt;margin-top:545.65pt;height:15.2pt;width:19.25pt;mso-position-horizontal-relative:page;mso-position-vertical-relative:page;z-index:-251655168;mso-width-relative:page;mso-height-relative:page;" filled="f" stroked="f" coordsize="21600,21600" o:gfxdata="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6E346463">
                    <w:pPr>
                      <w:spacing w:before="17"/>
                      <w:ind w:left="60" w:right="0" w:firstLine="0"/>
                      <w:jc w:val="left"/>
                      <w:rPr>
                        <w:sz w:val="23"/>
                      </w:rPr>
                    </w:pPr>
                    <w:r>
                      <w:rPr>
                        <w:spacing w:val="-5"/>
                        <w:w w:val="105"/>
                        <w:sz w:val="23"/>
                      </w:rPr>
                      <w:fldChar w:fldCharType="begin"/>
                    </w:r>
                    <w:r>
                      <w:rPr>
                        <w:spacing w:val="-5"/>
                        <w:w w:val="105"/>
                        <w:sz w:val="23"/>
                      </w:rPr>
                      <w:instrText xml:space="preserve"> PAGE </w:instrTex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separate"/>
                    </w:r>
                    <w:r>
                      <w:rPr>
                        <w:spacing w:val="-5"/>
                        <w:w w:val="105"/>
                        <w:sz w:val="23"/>
                      </w:rPr>
                      <w:t>29</w:t>
                    </w:r>
                    <w:r>
                      <w:rPr>
                        <w:spacing w:val="-5"/>
                        <w:w w:val="105"/>
                        <w:sz w:val="23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D63464A"/>
    <w:multiLevelType w:val="multilevel"/>
    <w:tmpl w:val="BD63464A"/>
    <w:lvl w:ilvl="0" w:tentative="0">
      <w:start w:val="0"/>
      <w:numFmt w:val="bullet"/>
      <w:lvlText w:val="–"/>
      <w:lvlJc w:val="left"/>
      <w:pPr>
        <w:ind w:left="1138" w:hanging="28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entative="0">
      <w:start w:val="0"/>
      <w:numFmt w:val="bullet"/>
      <w:lvlText w:val="•"/>
      <w:lvlJc w:val="left"/>
      <w:pPr>
        <w:ind w:left="2018" w:hanging="288"/>
      </w:pPr>
      <w:rPr>
        <w:rFonts w:hint="default"/>
        <w:lang w:val="ru-RU" w:eastAsia="en-US" w:bidi="ar-SA"/>
      </w:rPr>
    </w:lvl>
    <w:lvl w:ilvl="2" w:tentative="0">
      <w:start w:val="0"/>
      <w:numFmt w:val="bullet"/>
      <w:lvlText w:val="•"/>
      <w:lvlJc w:val="left"/>
      <w:pPr>
        <w:ind w:left="2897" w:hanging="288"/>
      </w:pPr>
      <w:rPr>
        <w:rFonts w:hint="default"/>
        <w:lang w:val="ru-RU" w:eastAsia="en-US" w:bidi="ar-SA"/>
      </w:rPr>
    </w:lvl>
    <w:lvl w:ilvl="3" w:tentative="0">
      <w:start w:val="0"/>
      <w:numFmt w:val="bullet"/>
      <w:lvlText w:val="•"/>
      <w:lvlJc w:val="left"/>
      <w:pPr>
        <w:ind w:left="3775" w:hanging="288"/>
      </w:pPr>
      <w:rPr>
        <w:rFonts w:hint="default"/>
        <w:lang w:val="ru-RU" w:eastAsia="en-US" w:bidi="ar-SA"/>
      </w:rPr>
    </w:lvl>
    <w:lvl w:ilvl="4" w:tentative="0">
      <w:start w:val="0"/>
      <w:numFmt w:val="bullet"/>
      <w:lvlText w:val="•"/>
      <w:lvlJc w:val="left"/>
      <w:pPr>
        <w:ind w:left="4654" w:hanging="288"/>
      </w:pPr>
      <w:rPr>
        <w:rFonts w:hint="default"/>
        <w:lang w:val="ru-RU" w:eastAsia="en-US" w:bidi="ar-SA"/>
      </w:rPr>
    </w:lvl>
    <w:lvl w:ilvl="5" w:tentative="0">
      <w:start w:val="0"/>
      <w:numFmt w:val="bullet"/>
      <w:lvlText w:val="•"/>
      <w:lvlJc w:val="left"/>
      <w:pPr>
        <w:ind w:left="5532" w:hanging="288"/>
      </w:pPr>
      <w:rPr>
        <w:rFonts w:hint="default"/>
        <w:lang w:val="ru-RU" w:eastAsia="en-US" w:bidi="ar-SA"/>
      </w:rPr>
    </w:lvl>
    <w:lvl w:ilvl="6" w:tentative="0">
      <w:start w:val="0"/>
      <w:numFmt w:val="bullet"/>
      <w:lvlText w:val="•"/>
      <w:lvlJc w:val="left"/>
      <w:pPr>
        <w:ind w:left="6411" w:hanging="288"/>
      </w:pPr>
      <w:rPr>
        <w:rFonts w:hint="default"/>
        <w:lang w:val="ru-RU" w:eastAsia="en-US" w:bidi="ar-SA"/>
      </w:rPr>
    </w:lvl>
    <w:lvl w:ilvl="7" w:tentative="0">
      <w:start w:val="0"/>
      <w:numFmt w:val="bullet"/>
      <w:lvlText w:val="•"/>
      <w:lvlJc w:val="left"/>
      <w:pPr>
        <w:ind w:left="7290" w:hanging="288"/>
      </w:pPr>
      <w:rPr>
        <w:rFonts w:hint="default"/>
        <w:lang w:val="ru-RU" w:eastAsia="en-US" w:bidi="ar-SA"/>
      </w:rPr>
    </w:lvl>
    <w:lvl w:ilvl="8" w:tentative="0">
      <w:start w:val="0"/>
      <w:numFmt w:val="bullet"/>
      <w:lvlText w:val="•"/>
      <w:lvlJc w:val="left"/>
      <w:pPr>
        <w:ind w:left="8168" w:hanging="288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compatSetting w:name="compatibilityMode" w:uri="http://schemas.microsoft.com/office/word" w:val="14"/>
  </w:compat>
  <w:rsids>
    <w:rsidRoot w:val="00000000"/>
    <w:rsid w:val="10202189"/>
    <w:rsid w:val="629A0CC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qFormat/>
    <w:uiPriority w:val="1"/>
    <w:pPr>
      <w:ind w:left="144"/>
      <w:jc w:val="both"/>
      <w:outlineLvl w:val="1"/>
    </w:pPr>
    <w:rPr>
      <w:rFonts w:ascii="Times New Roman" w:hAnsi="Times New Roman" w:eastAsia="Times New Roman" w:cs="Times New Roman"/>
      <w:b/>
      <w:bCs/>
      <w:sz w:val="31"/>
      <w:szCs w:val="31"/>
      <w:lang w:val="ru-RU" w:eastAsia="en-US" w:bidi="ar-SA"/>
    </w:rPr>
  </w:style>
  <w:style w:type="paragraph" w:styleId="3">
    <w:name w:val="heading 2"/>
    <w:basedOn w:val="1"/>
    <w:qFormat/>
    <w:uiPriority w:val="1"/>
    <w:pPr>
      <w:ind w:left="144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4">
    <w:name w:val="heading 3"/>
    <w:basedOn w:val="1"/>
    <w:qFormat/>
    <w:uiPriority w:val="1"/>
    <w:pPr>
      <w:ind w:left="144"/>
      <w:jc w:val="both"/>
      <w:outlineLvl w:val="3"/>
    </w:pPr>
    <w:rPr>
      <w:rFonts w:ascii="Times New Roman" w:hAnsi="Times New Roman" w:eastAsia="Times New Roman" w:cs="Times New Roman"/>
      <w:b/>
      <w:bCs/>
      <w:sz w:val="28"/>
      <w:szCs w:val="28"/>
      <w:lang w:val="ru-RU" w:eastAsia="en-US" w:bidi="ar-SA"/>
    </w:rPr>
  </w:style>
  <w:style w:type="paragraph" w:styleId="5">
    <w:name w:val="heading 4"/>
    <w:basedOn w:val="1"/>
    <w:qFormat/>
    <w:uiPriority w:val="1"/>
    <w:pPr>
      <w:ind w:left="850"/>
      <w:jc w:val="both"/>
      <w:outlineLvl w:val="4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ru-RU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pPr>
      <w:ind w:left="144" w:firstLine="70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9">
    <w:name w:val="toc 1"/>
    <w:basedOn w:val="1"/>
    <w:qFormat/>
    <w:uiPriority w:val="1"/>
    <w:pPr>
      <w:ind w:left="144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10">
    <w:name w:val="toc 2"/>
    <w:basedOn w:val="1"/>
    <w:qFormat/>
    <w:uiPriority w:val="1"/>
    <w:pPr>
      <w:spacing w:before="95"/>
      <w:ind w:left="425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paragraph" w:styleId="11">
    <w:name w:val="Title"/>
    <w:basedOn w:val="1"/>
    <w:qFormat/>
    <w:uiPriority w:val="1"/>
    <w:pPr>
      <w:ind w:left="13" w:right="581"/>
      <w:jc w:val="center"/>
    </w:pPr>
    <w:rPr>
      <w:rFonts w:ascii="Times New Roman" w:hAnsi="Times New Roman" w:eastAsia="Times New Roman" w:cs="Times New Roman"/>
      <w:b/>
      <w:bCs/>
      <w:sz w:val="72"/>
      <w:szCs w:val="72"/>
      <w:lang w:val="ru-RU" w:eastAsia="en-US" w:bidi="ar-SA"/>
    </w:rPr>
  </w:style>
  <w:style w:type="paragraph" w:styleId="12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table" w:customStyle="1" w:styleId="13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4">
    <w:name w:val="List Paragraph"/>
    <w:basedOn w:val="1"/>
    <w:qFormat/>
    <w:uiPriority w:val="1"/>
    <w:pPr>
      <w:ind w:left="1138" w:right="154" w:hanging="288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type="paragraph" w:customStyle="1" w:styleId="15">
    <w:name w:val="Table Paragraph"/>
    <w:basedOn w:val="1"/>
    <w:qFormat/>
    <w:uiPriority w:val="1"/>
    <w:pPr>
      <w:ind w:left="11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38</Pages>
  <Words>5492</Words>
  <Characters>36399</Characters>
  <TotalTime>44</TotalTime>
  <ScaleCrop>false</ScaleCrop>
  <LinksUpToDate>false</LinksUpToDate>
  <CharactersWithSpaces>41604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2026-09-10T00:36:00Z</dcterms:created>
  <dc:creator>Игоряша</dc:creator>
  <cp:lastModifiedBy>WPS_1780295681</cp:lastModifiedBy>
  <dcterms:modified xsi:type="dcterms:W3CDTF">2026-09-10T13:54:00Z</dcterms:modified>
  <dc:title>Программа курса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2023-12-13T00:00:00Z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2026-09-10T00:00:00Z</vt:filetime>
  </property>
  <property fmtid="{D5CDD505-2E9C-101B-9397-08002B2CF9AE}" pid="6" name="Producer">
    <vt:lpwstr>3-Heights(TM) PDF Security Shell 4.8.25.2 (http://www.pdf-tools.com)</vt:lpwstr>
  </property>
  <property fmtid="{D5CDD505-2E9C-101B-9397-08002B2CF9AE}" pid="7" name="KSOTemplateDocerSaveRecord">
    <vt:lpwstr>eyJoZGlkIjoiYjVlZmMyOGQzZjJkODRlZGFlNjE4YWEwY2Q2MTAyNTEiLCJ1c2VySWQiOiI4MjQ2MzU2NTkxNDkifQ==</vt:lpwstr>
  </property>
  <property fmtid="{D5CDD505-2E9C-101B-9397-08002B2CF9AE}" pid="8" name="KSOProductBuildVer">
    <vt:lpwstr>1049-12.1.0.28485</vt:lpwstr>
  </property>
  <property fmtid="{D5CDD505-2E9C-101B-9397-08002B2CF9AE}" pid="9" name="ICV">
    <vt:lpwstr>9A120C5342E1485BBD8E37641A3F1BC7_13</vt:lpwstr>
  </property>
</Properties>
</file>