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7CD" w:rsidRDefault="00A807CD" w:rsidP="00A807CD">
      <w:pPr>
        <w:spacing w:after="0" w:line="240" w:lineRule="auto"/>
        <w:ind w:left="120"/>
        <w:jc w:val="center"/>
        <w:rPr>
          <w:lang w:val="ru-RU"/>
        </w:rPr>
      </w:pPr>
      <w:bookmarkStart w:id="0" w:name="block-86036152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807CD" w:rsidRDefault="00A807CD" w:rsidP="00A807CD">
      <w:pPr>
        <w:spacing w:after="0" w:line="240" w:lineRule="auto"/>
        <w:ind w:left="120"/>
        <w:jc w:val="center"/>
        <w:rPr>
          <w:lang w:val="ru-RU"/>
        </w:rPr>
      </w:pPr>
      <w:bookmarkStart w:id="1" w:name="ca7504fb-a4f4-48c8-ab7c-756ffe56e67b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Свердловской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807CD" w:rsidRDefault="00A807CD" w:rsidP="00A807CD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Муниципальный орган управления образованием Управление образованием городского округа Красноуфимск</w:t>
      </w:r>
      <w:bookmarkStart w:id="2" w:name="5858e69b-b955-4d5b-94a8-f3a644af01d4"/>
      <w:bookmarkEnd w:id="2"/>
    </w:p>
    <w:p w:rsidR="00A807CD" w:rsidRDefault="00A807CD" w:rsidP="00A807CD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МАОУ ОШ 7</w:t>
      </w:r>
    </w:p>
    <w:p w:rsidR="00A807CD" w:rsidRDefault="00A807CD" w:rsidP="00A807CD">
      <w:pPr>
        <w:spacing w:after="0" w:line="240" w:lineRule="auto"/>
        <w:ind w:left="120"/>
        <w:rPr>
          <w:lang w:val="ru-RU"/>
        </w:rPr>
      </w:pPr>
    </w:p>
    <w:p w:rsidR="00A807CD" w:rsidRDefault="00A807CD" w:rsidP="00A807CD">
      <w:pPr>
        <w:spacing w:after="0" w:line="240" w:lineRule="auto"/>
        <w:ind w:left="120"/>
        <w:rPr>
          <w:lang w:val="ru-RU"/>
        </w:rPr>
      </w:pPr>
    </w:p>
    <w:p w:rsidR="00A807CD" w:rsidRDefault="00A807CD" w:rsidP="00A807CD">
      <w:pPr>
        <w:spacing w:after="0" w:line="240" w:lineRule="auto"/>
        <w:ind w:left="120"/>
        <w:rPr>
          <w:lang w:val="ru-RU"/>
        </w:rPr>
      </w:pPr>
    </w:p>
    <w:p w:rsidR="00A807CD" w:rsidRDefault="00A807CD" w:rsidP="00A807CD">
      <w:pPr>
        <w:jc w:val="right"/>
        <w:rPr>
          <w:lang w:val="ru-RU"/>
        </w:rPr>
      </w:pPr>
      <w:r>
        <w:rPr>
          <w:rStyle w:val="15"/>
          <w:rFonts w:eastAsia="Calibri"/>
          <w:lang w:val="ru-RU"/>
        </w:rPr>
        <w:t>Выписка из основной образовательной программы</w:t>
      </w:r>
      <w:r>
        <w:rPr>
          <w:rFonts w:ascii="TimesNewRomanPS-ItalicMT" w:eastAsia="Calibri" w:hAnsi="TimesNewRomanPS-ItalicMT"/>
          <w:i/>
          <w:iCs/>
          <w:color w:val="000000"/>
          <w:lang w:val="ru-RU"/>
        </w:rPr>
        <w:br/>
      </w:r>
      <w:r>
        <w:rPr>
          <w:rStyle w:val="15"/>
          <w:rFonts w:eastAsia="Calibri"/>
          <w:lang w:val="ru-RU"/>
        </w:rPr>
        <w:t>основного общего образования,</w:t>
      </w:r>
      <w:r>
        <w:rPr>
          <w:rFonts w:ascii="TimesNewRomanPS-ItalicMT" w:eastAsia="Calibri" w:hAnsi="TimesNewRomanPS-ItalicMT"/>
          <w:i/>
          <w:iCs/>
          <w:color w:val="000000"/>
          <w:lang w:val="ru-RU"/>
        </w:rPr>
        <w:br/>
      </w:r>
      <w:r>
        <w:rPr>
          <w:rStyle w:val="15"/>
          <w:rFonts w:eastAsia="Calibri"/>
          <w:lang w:val="ru-RU"/>
        </w:rPr>
        <w:t>утв. Приказом №234/1-ОД от 31.08.2026</w:t>
      </w:r>
    </w:p>
    <w:p w:rsidR="00760196" w:rsidRPr="00F07307" w:rsidRDefault="00760196" w:rsidP="00760196">
      <w:pPr>
        <w:spacing w:after="0"/>
        <w:ind w:left="120"/>
        <w:rPr>
          <w:lang w:val="ru-RU"/>
        </w:rPr>
      </w:pPr>
    </w:p>
    <w:p w:rsidR="00760196" w:rsidRPr="00F07307" w:rsidRDefault="00760196" w:rsidP="00760196">
      <w:pPr>
        <w:spacing w:after="0"/>
        <w:ind w:left="120"/>
        <w:rPr>
          <w:lang w:val="ru-RU"/>
        </w:rPr>
      </w:pPr>
    </w:p>
    <w:p w:rsidR="00760196" w:rsidRPr="00F07307" w:rsidRDefault="00760196" w:rsidP="00760196">
      <w:pPr>
        <w:spacing w:after="0"/>
        <w:ind w:left="120"/>
        <w:rPr>
          <w:lang w:val="ru-RU"/>
        </w:rPr>
      </w:pPr>
    </w:p>
    <w:p w:rsidR="00760196" w:rsidRPr="00F07307" w:rsidRDefault="00760196" w:rsidP="00760196">
      <w:pPr>
        <w:spacing w:after="0"/>
        <w:ind w:left="120"/>
        <w:rPr>
          <w:lang w:val="ru-RU"/>
        </w:rPr>
      </w:pPr>
    </w:p>
    <w:p w:rsidR="00760196" w:rsidRPr="00F07307" w:rsidRDefault="00760196" w:rsidP="00760196">
      <w:pPr>
        <w:spacing w:after="0"/>
        <w:ind w:left="120"/>
        <w:rPr>
          <w:lang w:val="ru-RU"/>
        </w:rPr>
      </w:pPr>
    </w:p>
    <w:p w:rsidR="00760196" w:rsidRPr="00760196" w:rsidRDefault="00760196" w:rsidP="00A807CD">
      <w:pPr>
        <w:spacing w:after="0" w:line="240" w:lineRule="auto"/>
        <w:ind w:left="119"/>
        <w:jc w:val="center"/>
        <w:rPr>
          <w:lang w:val="ru-RU"/>
        </w:rPr>
      </w:pPr>
      <w:r w:rsidRPr="0076019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60196" w:rsidRPr="00760196" w:rsidRDefault="00760196" w:rsidP="00A807CD">
      <w:pPr>
        <w:spacing w:after="0" w:line="240" w:lineRule="auto"/>
        <w:ind w:left="119"/>
        <w:jc w:val="center"/>
        <w:rPr>
          <w:lang w:val="ru-RU"/>
        </w:rPr>
      </w:pPr>
      <w:r w:rsidRPr="0076019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60196">
        <w:rPr>
          <w:rFonts w:ascii="Times New Roman" w:hAnsi="Times New Roman"/>
          <w:color w:val="000000"/>
          <w:sz w:val="28"/>
          <w:lang w:val="ru-RU"/>
        </w:rPr>
        <w:t xml:space="preserve"> 11655795)</w:t>
      </w:r>
    </w:p>
    <w:p w:rsidR="00760196" w:rsidRPr="00760196" w:rsidRDefault="00760196" w:rsidP="00A807CD">
      <w:pPr>
        <w:spacing w:after="0" w:line="240" w:lineRule="auto"/>
        <w:ind w:left="119"/>
        <w:jc w:val="center"/>
        <w:rPr>
          <w:lang w:val="ru-RU"/>
        </w:rPr>
      </w:pPr>
    </w:p>
    <w:p w:rsidR="00760196" w:rsidRPr="00760196" w:rsidRDefault="00760196" w:rsidP="00A807CD">
      <w:pPr>
        <w:spacing w:after="0" w:line="240" w:lineRule="auto"/>
        <w:ind w:left="119"/>
        <w:jc w:val="center"/>
        <w:rPr>
          <w:lang w:val="ru-RU"/>
        </w:rPr>
      </w:pPr>
      <w:r w:rsidRPr="00760196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760196" w:rsidRPr="00EB7FC1" w:rsidRDefault="00760196" w:rsidP="00A807CD">
      <w:pPr>
        <w:spacing w:after="0" w:line="240" w:lineRule="auto"/>
        <w:ind w:left="119"/>
        <w:jc w:val="center"/>
        <w:rPr>
          <w:lang w:val="ru-RU"/>
        </w:rPr>
      </w:pPr>
      <w:r w:rsidRPr="00EB7FC1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760196" w:rsidRDefault="00760196" w:rsidP="00760196">
      <w:pPr>
        <w:spacing w:after="0"/>
        <w:ind w:left="120"/>
        <w:jc w:val="center"/>
        <w:rPr>
          <w:lang w:val="ru-RU"/>
        </w:rPr>
      </w:pPr>
    </w:p>
    <w:p w:rsidR="00A807CD" w:rsidRDefault="00A807CD" w:rsidP="00760196">
      <w:pPr>
        <w:spacing w:after="0"/>
        <w:ind w:left="120"/>
        <w:jc w:val="center"/>
        <w:rPr>
          <w:lang w:val="ru-RU"/>
        </w:rPr>
      </w:pPr>
    </w:p>
    <w:p w:rsidR="00A807CD" w:rsidRPr="00EB7FC1" w:rsidRDefault="00A807CD" w:rsidP="00760196">
      <w:pPr>
        <w:spacing w:after="0"/>
        <w:ind w:left="120"/>
        <w:jc w:val="center"/>
        <w:rPr>
          <w:lang w:val="ru-RU"/>
        </w:rPr>
      </w:pPr>
    </w:p>
    <w:p w:rsidR="00760196" w:rsidRPr="00EB7FC1" w:rsidRDefault="00760196" w:rsidP="00760196">
      <w:pPr>
        <w:spacing w:after="0"/>
        <w:ind w:left="120"/>
        <w:jc w:val="center"/>
        <w:rPr>
          <w:lang w:val="ru-RU"/>
        </w:rPr>
      </w:pPr>
    </w:p>
    <w:p w:rsidR="00760196" w:rsidRPr="00EB7FC1" w:rsidRDefault="00760196" w:rsidP="00760196">
      <w:pPr>
        <w:spacing w:after="0"/>
        <w:ind w:left="120"/>
        <w:jc w:val="center"/>
        <w:rPr>
          <w:lang w:val="ru-RU"/>
        </w:rPr>
      </w:pPr>
    </w:p>
    <w:p w:rsidR="00760196" w:rsidRPr="00EB7FC1" w:rsidRDefault="00760196" w:rsidP="00760196">
      <w:pPr>
        <w:spacing w:after="0"/>
        <w:ind w:left="120"/>
        <w:jc w:val="center"/>
        <w:rPr>
          <w:lang w:val="ru-RU"/>
        </w:rPr>
      </w:pPr>
    </w:p>
    <w:p w:rsidR="00760196" w:rsidRPr="00EB7FC1" w:rsidRDefault="00760196" w:rsidP="00760196">
      <w:pPr>
        <w:spacing w:after="0"/>
        <w:ind w:left="120"/>
        <w:jc w:val="center"/>
        <w:rPr>
          <w:lang w:val="ru-RU"/>
        </w:rPr>
      </w:pPr>
    </w:p>
    <w:p w:rsidR="00760196" w:rsidRPr="00EB7FC1" w:rsidRDefault="00760196" w:rsidP="00760196">
      <w:pPr>
        <w:spacing w:after="0"/>
        <w:ind w:left="120"/>
        <w:jc w:val="center"/>
        <w:rPr>
          <w:lang w:val="ru-RU"/>
        </w:rPr>
      </w:pPr>
    </w:p>
    <w:p w:rsidR="00760196" w:rsidRPr="00EB7FC1" w:rsidRDefault="00760196" w:rsidP="00760196">
      <w:pPr>
        <w:spacing w:after="0"/>
        <w:ind w:left="120"/>
        <w:jc w:val="center"/>
        <w:rPr>
          <w:lang w:val="ru-RU"/>
        </w:rPr>
      </w:pPr>
    </w:p>
    <w:p w:rsidR="00760196" w:rsidRPr="00EB7FC1" w:rsidRDefault="00760196" w:rsidP="00760196">
      <w:pPr>
        <w:spacing w:after="0"/>
        <w:ind w:left="120"/>
        <w:jc w:val="center"/>
        <w:rPr>
          <w:lang w:val="ru-RU"/>
        </w:rPr>
      </w:pPr>
    </w:p>
    <w:p w:rsidR="00760196" w:rsidRPr="00EB7FC1" w:rsidRDefault="00760196" w:rsidP="00760196">
      <w:pPr>
        <w:spacing w:after="0"/>
        <w:ind w:left="120"/>
        <w:jc w:val="center"/>
        <w:rPr>
          <w:lang w:val="ru-RU"/>
        </w:rPr>
      </w:pPr>
    </w:p>
    <w:p w:rsidR="00760196" w:rsidRPr="00EB7FC1" w:rsidRDefault="00760196" w:rsidP="00760196">
      <w:pPr>
        <w:spacing w:after="0"/>
        <w:ind w:left="120"/>
        <w:jc w:val="center"/>
        <w:rPr>
          <w:lang w:val="ru-RU"/>
        </w:rPr>
      </w:pPr>
    </w:p>
    <w:p w:rsidR="00F07307" w:rsidRDefault="00F07307" w:rsidP="00760196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ea9f8b93-ec0a-46f1-b121-7d755706d3f8"/>
    </w:p>
    <w:p w:rsidR="00F07307" w:rsidRDefault="00F07307" w:rsidP="00760196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F07307" w:rsidRDefault="005E7686" w:rsidP="00760196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_GoBack"/>
      <w:r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 wp14:anchorId="1764BB4B" wp14:editId="0E71E785">
            <wp:simplePos x="0" y="0"/>
            <wp:positionH relativeFrom="column">
              <wp:posOffset>-632460</wp:posOffset>
            </wp:positionH>
            <wp:positionV relativeFrom="paragraph">
              <wp:posOffset>177800</wp:posOffset>
            </wp:positionV>
            <wp:extent cx="3175635" cy="1143000"/>
            <wp:effectExtent l="0" t="0" r="0" b="0"/>
            <wp:wrapNone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63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4"/>
    </w:p>
    <w:p w:rsidR="00F07307" w:rsidRDefault="00F07307" w:rsidP="00760196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F07307" w:rsidRDefault="00F07307" w:rsidP="00760196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F07307" w:rsidRDefault="00F07307" w:rsidP="00760196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F07307" w:rsidRDefault="00F07307" w:rsidP="00760196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F07307" w:rsidRDefault="00F07307" w:rsidP="00760196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760196" w:rsidRPr="00EB7FC1" w:rsidRDefault="00760196" w:rsidP="00760196">
      <w:pPr>
        <w:spacing w:after="0"/>
        <w:jc w:val="center"/>
        <w:rPr>
          <w:lang w:val="ru-RU"/>
        </w:rPr>
      </w:pPr>
      <w:r w:rsidRPr="00EB7FC1">
        <w:rPr>
          <w:rFonts w:ascii="Times New Roman" w:hAnsi="Times New Roman"/>
          <w:b/>
          <w:color w:val="000000"/>
          <w:sz w:val="28"/>
          <w:lang w:val="ru-RU"/>
        </w:rPr>
        <w:t xml:space="preserve">Красноуфимск </w:t>
      </w:r>
      <w:bookmarkStart w:id="5" w:name="bc60fee5-3ea2-4a72-978d-d6513b1fb57a"/>
      <w:bookmarkEnd w:id="3"/>
      <w:r w:rsidRPr="00EB7FC1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5"/>
    </w:p>
    <w:p w:rsidR="00760196" w:rsidRDefault="00760196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музыке включают личностные,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641DC9" w:rsidRPr="009224C3" w:rsidRDefault="00641DC9">
      <w:pPr>
        <w:spacing w:after="0"/>
        <w:ind w:left="120"/>
        <w:rPr>
          <w:lang w:val="ru-RU"/>
        </w:rPr>
      </w:pPr>
      <w:bookmarkStart w:id="6" w:name="_Toc144448634"/>
      <w:bookmarkEnd w:id="6"/>
    </w:p>
    <w:p w:rsidR="00641DC9" w:rsidRPr="009224C3" w:rsidRDefault="00641DC9">
      <w:pPr>
        <w:spacing w:after="0"/>
        <w:ind w:left="120"/>
        <w:rPr>
          <w:lang w:val="ru-RU"/>
        </w:rPr>
      </w:pPr>
    </w:p>
    <w:p w:rsidR="00641DC9" w:rsidRPr="009224C3" w:rsidRDefault="00AB2E12">
      <w:pPr>
        <w:spacing w:after="0"/>
        <w:ind w:left="120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  <w:proofErr w:type="gramEnd"/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музицированию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формирование эмоционально-ценностной отзывчивости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прекрасное в жизни и в искусстве;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641DC9" w:rsidRPr="009224C3" w:rsidRDefault="00AB2E12">
      <w:pPr>
        <w:spacing w:after="0" w:line="257" w:lineRule="auto"/>
        <w:ind w:firstLine="600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</w:t>
      </w: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>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641DC9" w:rsidRPr="009224C3" w:rsidRDefault="00641DC9">
      <w:pPr>
        <w:rPr>
          <w:lang w:val="ru-RU"/>
        </w:rPr>
        <w:sectPr w:rsidR="00641DC9" w:rsidRPr="009224C3">
          <w:pgSz w:w="11906" w:h="16383"/>
          <w:pgMar w:top="1134" w:right="850" w:bottom="1134" w:left="1701" w:header="720" w:footer="720" w:gutter="0"/>
          <w:cols w:space="720"/>
        </w:sectPr>
      </w:pPr>
    </w:p>
    <w:p w:rsidR="00641DC9" w:rsidRPr="009224C3" w:rsidRDefault="00641DC9">
      <w:pPr>
        <w:spacing w:after="0" w:line="264" w:lineRule="auto"/>
        <w:ind w:left="120"/>
        <w:jc w:val="both"/>
        <w:rPr>
          <w:lang w:val="ru-RU"/>
        </w:rPr>
      </w:pPr>
      <w:bookmarkStart w:id="7" w:name="block-86036150"/>
      <w:bookmarkEnd w:id="0"/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641DC9" w:rsidRPr="009224C3" w:rsidRDefault="00641DC9">
      <w:pPr>
        <w:spacing w:after="0" w:line="264" w:lineRule="auto"/>
        <w:ind w:left="120"/>
        <w:jc w:val="both"/>
        <w:rPr>
          <w:lang w:val="ru-RU"/>
        </w:rPr>
      </w:pPr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641DC9" w:rsidRPr="009224C3" w:rsidRDefault="00641DC9">
      <w:pPr>
        <w:spacing w:after="0"/>
        <w:ind w:left="120"/>
        <w:rPr>
          <w:lang w:val="ru-RU"/>
        </w:rPr>
      </w:pPr>
      <w:bookmarkStart w:id="8" w:name="_Toc144448636"/>
      <w:bookmarkEnd w:id="8"/>
    </w:p>
    <w:p w:rsidR="00641DC9" w:rsidRPr="009224C3" w:rsidRDefault="00AB2E12">
      <w:pPr>
        <w:spacing w:after="0"/>
        <w:ind w:left="120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значимых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, считалки, прибаутки). 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духовые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>, ударные, струнные);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Осенины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Навруз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 xml:space="preserve">Особое </w:t>
      </w: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Жанры, интонации, музыкальные инструменты, музыканты-исполнители.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641DC9" w:rsidRPr="009224C3" w:rsidRDefault="00641DC9">
      <w:pPr>
        <w:spacing w:after="0"/>
        <w:ind w:left="120"/>
        <w:rPr>
          <w:lang w:val="ru-RU"/>
        </w:rPr>
      </w:pPr>
      <w:bookmarkStart w:id="9" w:name="_Toc144448637"/>
      <w:bookmarkEnd w:id="9"/>
    </w:p>
    <w:p w:rsidR="00641DC9" w:rsidRPr="009224C3" w:rsidRDefault="00AB2E12">
      <w:pPr>
        <w:spacing w:after="0"/>
        <w:ind w:left="120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игра «Я – композитор» (сочинение небольших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, мелодических фраз);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» К.В. Глюка, «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» К. Дебюсси).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Кантата. Песня, романс, вокализ, кант.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» оркестром;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641DC9" w:rsidRPr="009224C3" w:rsidRDefault="00641DC9">
      <w:pPr>
        <w:spacing w:after="0"/>
        <w:ind w:left="120"/>
        <w:rPr>
          <w:lang w:val="ru-RU"/>
        </w:rPr>
      </w:pPr>
      <w:bookmarkStart w:id="10" w:name="_Toc144448638"/>
      <w:bookmarkEnd w:id="10"/>
    </w:p>
    <w:p w:rsidR="00641DC9" w:rsidRPr="009224C3" w:rsidRDefault="00AB2E12">
      <w:pPr>
        <w:spacing w:after="0"/>
        <w:ind w:left="120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сопереживанию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«Портреты», выраженные в музыкальных интонациях.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» фрагментами произведений;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 xml:space="preserve">Военные песни, марши, интонации, ритмы, тембры (призывная кварта, пунктирный ритм, </w:t>
      </w: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Песни Великой Отечественной войны – песни Великой Победы.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641DC9" w:rsidRPr="009224C3" w:rsidRDefault="00641DC9">
      <w:pPr>
        <w:spacing w:after="0" w:line="257" w:lineRule="auto"/>
        <w:ind w:left="120"/>
        <w:jc w:val="both"/>
        <w:rPr>
          <w:lang w:val="ru-RU"/>
        </w:rPr>
      </w:pP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641DC9" w:rsidRPr="009224C3" w:rsidRDefault="00641DC9">
      <w:pPr>
        <w:spacing w:after="0"/>
        <w:ind w:left="120"/>
        <w:rPr>
          <w:lang w:val="ru-RU"/>
        </w:rPr>
      </w:pPr>
      <w:bookmarkStart w:id="11" w:name="_Toc144448639"/>
      <w:bookmarkEnd w:id="11"/>
    </w:p>
    <w:p w:rsidR="00641DC9" w:rsidRPr="009224C3" w:rsidRDefault="00AB2E12">
      <w:pPr>
        <w:spacing w:after="0"/>
        <w:ind w:left="120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</w:t>
      </w: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сальса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, босса-нова и другие). </w:t>
      </w:r>
      <w:proofErr w:type="gramEnd"/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641DC9" w:rsidRPr="009224C3" w:rsidRDefault="00AB2E12">
      <w:pPr>
        <w:spacing w:after="0"/>
        <w:ind w:left="120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на основе звонарских приговорок;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посвящённые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святым. Образы Христа, Богородицы.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  <w:proofErr w:type="gramEnd"/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Рождество, Троица, Пасха).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641DC9" w:rsidRPr="009224C3" w:rsidRDefault="00AB2E12">
      <w:pPr>
        <w:spacing w:after="0"/>
        <w:ind w:left="120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театрализованные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постановки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силами обучающихся, посещение музыкальных театров, коллективный просмотр фильмов.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-К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орсакова («Садко», «Сказка о царе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», «Снегурочка»), М.И. Глинки («Руслан и Людмила»), К.В. Глюка («Орфей и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»), Дж. Верди и других композиторов).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виртуальный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квест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по музыкальному театру.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:rsidR="00641DC9" w:rsidRPr="009224C3" w:rsidRDefault="00AB2E12">
      <w:pPr>
        <w:spacing w:after="0"/>
        <w:ind w:left="120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фри-джаза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, от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эмбиента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особенности джаза: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импровизационность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, коллекции записей джазовых музыкантов.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, коллекции записей современной музыки для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друзей-других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Виртуальные музыкальные инструменты в компьютерных программах.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готовыми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9224C3">
        <w:rPr>
          <w:rFonts w:ascii="Times New Roman" w:hAnsi="Times New Roman"/>
          <w:color w:val="000000"/>
          <w:sz w:val="28"/>
          <w:lang w:val="ru-RU"/>
        </w:rPr>
        <w:t>).</w:t>
      </w:r>
    </w:p>
    <w:p w:rsidR="00641DC9" w:rsidRPr="009224C3" w:rsidRDefault="00AB2E12">
      <w:pPr>
        <w:spacing w:after="0"/>
        <w:ind w:left="120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и песен с использованием звукоподражательных элементов, шумовых звуков.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ритмические упражнения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исполнение вокальных и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ритмических упражнений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>, песен с ярко выраженными динамическими, темповыми, штриховыми красками;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освоение понятий «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выше-ниже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>»;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, кратких мелодий по нотам; выполнение упражнений на виртуальной клавиатуре.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9224C3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641DC9" w:rsidRPr="009224C3" w:rsidRDefault="00AB2E12">
      <w:pPr>
        <w:spacing w:after="0" w:line="252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9224C3">
        <w:rPr>
          <w:rFonts w:ascii="Times New Roman" w:hAnsi="Times New Roman"/>
          <w:color w:val="000000"/>
          <w:sz w:val="28"/>
          <w:lang w:val="ru-RU"/>
        </w:rPr>
        <w:t>.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исполнение песен,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, в которых присутствуют данные элементы.</w:t>
      </w:r>
    </w:p>
    <w:p w:rsidR="00641DC9" w:rsidRPr="009224C3" w:rsidRDefault="00AB2E12">
      <w:pPr>
        <w:spacing w:after="0" w:line="252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, мелодий и аккомпанементов в размере 6/8.</w:t>
      </w:r>
    </w:p>
    <w:p w:rsidR="00641DC9" w:rsidRPr="009224C3" w:rsidRDefault="00AB2E12">
      <w:pPr>
        <w:spacing w:after="0" w:line="252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»;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641DC9" w:rsidRPr="009224C3" w:rsidRDefault="00AB2E12">
      <w:pPr>
        <w:spacing w:after="0" w:line="252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и песен с ярко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выраженной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характерной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аккордовая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>, арпеджио.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и песен с мелодическим движением по звукам аккордов;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224C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224C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641DC9" w:rsidRPr="009224C3" w:rsidRDefault="00641DC9">
      <w:pPr>
        <w:rPr>
          <w:lang w:val="ru-RU"/>
        </w:rPr>
        <w:sectPr w:rsidR="00641DC9" w:rsidRPr="009224C3">
          <w:pgSz w:w="11906" w:h="16383"/>
          <w:pgMar w:top="1134" w:right="850" w:bottom="1134" w:left="1701" w:header="720" w:footer="720" w:gutter="0"/>
          <w:cols w:space="720"/>
        </w:sectPr>
      </w:pPr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bookmarkStart w:id="12" w:name="block-86036151"/>
      <w:bookmarkEnd w:id="7"/>
      <w:r w:rsidRPr="009224C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641DC9" w:rsidRPr="009224C3" w:rsidRDefault="00641DC9">
      <w:pPr>
        <w:spacing w:after="0" w:line="264" w:lineRule="auto"/>
        <w:ind w:left="120"/>
        <w:jc w:val="both"/>
        <w:rPr>
          <w:lang w:val="ru-RU"/>
        </w:rPr>
      </w:pPr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41DC9" w:rsidRPr="009224C3" w:rsidRDefault="00641DC9">
      <w:pPr>
        <w:spacing w:after="0" w:line="264" w:lineRule="auto"/>
        <w:ind w:left="120"/>
        <w:jc w:val="both"/>
        <w:rPr>
          <w:lang w:val="ru-RU"/>
        </w:rPr>
      </w:pP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641DC9" w:rsidRPr="009224C3" w:rsidRDefault="00AB2E12">
      <w:pPr>
        <w:spacing w:after="0" w:line="252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641DC9" w:rsidRPr="009224C3" w:rsidRDefault="00AB2E12">
      <w:pPr>
        <w:spacing w:after="0" w:line="252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641DC9" w:rsidRPr="009224C3" w:rsidRDefault="00AB2E12">
      <w:pPr>
        <w:spacing w:after="0" w:line="252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641DC9" w:rsidRPr="009224C3" w:rsidRDefault="00AB2E12">
      <w:pPr>
        <w:spacing w:after="0" w:line="252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641DC9" w:rsidRPr="009224C3" w:rsidRDefault="00AB2E12">
      <w:pPr>
        <w:spacing w:after="0" w:line="252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641DC9" w:rsidRPr="009224C3" w:rsidRDefault="00AB2E12">
      <w:pPr>
        <w:spacing w:after="0" w:line="252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641DC9" w:rsidRPr="009224C3" w:rsidRDefault="00AB2E12">
      <w:pPr>
        <w:spacing w:after="0" w:line="252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641DC9" w:rsidRPr="009224C3" w:rsidRDefault="00641DC9">
      <w:pPr>
        <w:spacing w:after="0"/>
        <w:ind w:left="120"/>
        <w:rPr>
          <w:lang w:val="ru-RU"/>
        </w:rPr>
      </w:pPr>
      <w:bookmarkStart w:id="13" w:name="_Toc144448646"/>
      <w:bookmarkEnd w:id="13"/>
    </w:p>
    <w:p w:rsidR="00641DC9" w:rsidRPr="009224C3" w:rsidRDefault="00641DC9">
      <w:pPr>
        <w:spacing w:after="0"/>
        <w:ind w:left="120"/>
        <w:jc w:val="both"/>
        <w:rPr>
          <w:lang w:val="ru-RU"/>
        </w:rPr>
      </w:pPr>
    </w:p>
    <w:p w:rsidR="00641DC9" w:rsidRPr="009224C3" w:rsidRDefault="00AB2E12">
      <w:pPr>
        <w:spacing w:after="0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41DC9" w:rsidRPr="009224C3" w:rsidRDefault="00641DC9">
      <w:pPr>
        <w:spacing w:after="0"/>
        <w:ind w:left="120"/>
        <w:jc w:val="both"/>
        <w:rPr>
          <w:lang w:val="ru-RU"/>
        </w:rPr>
      </w:pP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641DC9" w:rsidRPr="009224C3" w:rsidRDefault="00641DC9">
      <w:pPr>
        <w:spacing w:after="0" w:line="252" w:lineRule="auto"/>
        <w:ind w:left="120"/>
        <w:jc w:val="both"/>
        <w:rPr>
          <w:lang w:val="ru-RU"/>
        </w:rPr>
      </w:pPr>
    </w:p>
    <w:p w:rsidR="00641DC9" w:rsidRPr="009224C3" w:rsidRDefault="00AB2E12">
      <w:pPr>
        <w:spacing w:after="0" w:line="252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41DC9" w:rsidRPr="009224C3" w:rsidRDefault="00AB2E12">
      <w:pPr>
        <w:spacing w:after="0" w:line="252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641DC9" w:rsidRPr="009224C3" w:rsidRDefault="00AB2E12">
      <w:pPr>
        <w:spacing w:after="0" w:line="252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9224C3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анализировать текстовую, виде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>, графическую, звуковую, информацию в соответствии с учебной задачей;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641DC9" w:rsidRPr="009224C3" w:rsidRDefault="00641DC9">
      <w:pPr>
        <w:spacing w:after="0" w:line="257" w:lineRule="auto"/>
        <w:ind w:left="120"/>
        <w:jc w:val="both"/>
        <w:rPr>
          <w:lang w:val="ru-RU"/>
        </w:rPr>
      </w:pP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641DC9" w:rsidRPr="009224C3" w:rsidRDefault="00AB2E12">
      <w:pPr>
        <w:spacing w:after="0" w:line="257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641DC9" w:rsidRPr="009224C3" w:rsidRDefault="00641DC9">
      <w:pPr>
        <w:spacing w:after="0" w:line="264" w:lineRule="auto"/>
        <w:ind w:left="120"/>
        <w:jc w:val="both"/>
        <w:rPr>
          <w:lang w:val="ru-RU"/>
        </w:rPr>
      </w:pPr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стремиться к объединению усилий, эмоциональной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в ситуациях совместного восприятия, исполнения музыки;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641DC9" w:rsidRPr="009224C3" w:rsidRDefault="00641DC9">
      <w:pPr>
        <w:spacing w:after="0" w:line="264" w:lineRule="auto"/>
        <w:ind w:left="120"/>
        <w:jc w:val="both"/>
        <w:rPr>
          <w:lang w:val="ru-RU"/>
        </w:rPr>
      </w:pPr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641DC9" w:rsidRPr="009224C3" w:rsidRDefault="00AB2E12">
      <w:pPr>
        <w:spacing w:after="0" w:line="264" w:lineRule="auto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641DC9" w:rsidRPr="009224C3" w:rsidRDefault="00641DC9">
      <w:pPr>
        <w:spacing w:after="0"/>
        <w:ind w:left="120"/>
        <w:rPr>
          <w:lang w:val="ru-RU"/>
        </w:rPr>
      </w:pPr>
      <w:bookmarkStart w:id="14" w:name="_Toc144448647"/>
      <w:bookmarkEnd w:id="14"/>
    </w:p>
    <w:p w:rsidR="00641DC9" w:rsidRPr="009224C3" w:rsidRDefault="00641DC9">
      <w:pPr>
        <w:spacing w:after="0"/>
        <w:ind w:left="120"/>
        <w:jc w:val="both"/>
        <w:rPr>
          <w:lang w:val="ru-RU"/>
        </w:rPr>
      </w:pPr>
    </w:p>
    <w:p w:rsidR="00641DC9" w:rsidRPr="009224C3" w:rsidRDefault="00AB2E12">
      <w:pPr>
        <w:spacing w:after="0"/>
        <w:ind w:left="120"/>
        <w:jc w:val="both"/>
        <w:rPr>
          <w:lang w:val="ru-RU"/>
        </w:rPr>
      </w:pPr>
      <w:r w:rsidRPr="009224C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41DC9" w:rsidRPr="009224C3" w:rsidRDefault="00641DC9">
      <w:pPr>
        <w:spacing w:after="0"/>
        <w:ind w:left="120"/>
        <w:jc w:val="both"/>
        <w:rPr>
          <w:lang w:val="ru-RU"/>
        </w:rPr>
      </w:pPr>
    </w:p>
    <w:p w:rsidR="00641DC9" w:rsidRPr="009224C3" w:rsidRDefault="00AB2E12">
      <w:pPr>
        <w:spacing w:after="0" w:line="264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224C3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9224C3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9224C3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звукоизвлечения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: духовые, ударные, струнные;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9224C3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9224C3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9224C3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9224C3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осознавать собственные чувства и мысли, эстетические переживания, находить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прекрасное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9224C3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9224C3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</w:t>
      </w:r>
      <w:proofErr w:type="gramStart"/>
      <w:r w:rsidRPr="009224C3">
        <w:rPr>
          <w:rFonts w:ascii="Times New Roman" w:hAnsi="Times New Roman"/>
          <w:color w:val="000000"/>
          <w:spacing w:val="-4"/>
          <w:sz w:val="28"/>
          <w:lang w:val="ru-RU"/>
        </w:rPr>
        <w:t>обучающийся</w:t>
      </w:r>
      <w:proofErr w:type="gramEnd"/>
      <w:r w:rsidRPr="009224C3">
        <w:rPr>
          <w:rFonts w:ascii="Times New Roman" w:hAnsi="Times New Roman"/>
          <w:color w:val="000000"/>
          <w:spacing w:val="-4"/>
          <w:sz w:val="28"/>
          <w:lang w:val="ru-RU"/>
        </w:rPr>
        <w:t xml:space="preserve"> научится: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9224C3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«Духовная музыка»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641DC9" w:rsidRPr="009224C3" w:rsidRDefault="00AB2E12">
      <w:pPr>
        <w:spacing w:after="0" w:line="252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9224C3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9224C3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9224C3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9224C3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9224C3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</w:t>
      </w: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224C3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224C3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  <w:proofErr w:type="gramEnd"/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641DC9" w:rsidRPr="009224C3" w:rsidRDefault="00AB2E12">
      <w:pPr>
        <w:spacing w:after="0" w:line="257" w:lineRule="auto"/>
        <w:ind w:firstLine="600"/>
        <w:jc w:val="both"/>
        <w:rPr>
          <w:lang w:val="ru-RU"/>
        </w:rPr>
      </w:pPr>
      <w:r w:rsidRPr="009224C3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641DC9" w:rsidRPr="009224C3" w:rsidRDefault="00641DC9">
      <w:pPr>
        <w:rPr>
          <w:lang w:val="ru-RU"/>
        </w:rPr>
        <w:sectPr w:rsidR="00641DC9" w:rsidRPr="009224C3">
          <w:pgSz w:w="11906" w:h="16383"/>
          <w:pgMar w:top="1134" w:right="850" w:bottom="1134" w:left="1701" w:header="720" w:footer="720" w:gutter="0"/>
          <w:cols w:space="720"/>
        </w:sectPr>
      </w:pPr>
    </w:p>
    <w:p w:rsidR="00641DC9" w:rsidRDefault="00AB2E12">
      <w:pPr>
        <w:spacing w:after="0"/>
        <w:ind w:left="120"/>
      </w:pPr>
      <w:bookmarkStart w:id="15" w:name="block-86036147"/>
      <w:bookmarkEnd w:id="12"/>
      <w:r w:rsidRPr="009224C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41DC9" w:rsidRDefault="00AB2E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641DC9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</w:t>
            </w:r>
            <w:proofErr w:type="gram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«Наш край» (То березка, то рябина…, муз.</w:t>
            </w:r>
            <w:proofErr w:type="gram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Д.Б. 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Кабалевского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А.Пришельца); «Моя Россия» (муз. </w:t>
            </w:r>
            <w:proofErr w:type="gram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 Струве,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Н.Соловьёвой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</w:t>
            </w:r>
            <w:proofErr w:type="gram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Во</w:t>
            </w:r>
            <w:proofErr w:type="gram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кузнице», «Веселые гуси», «Скок, скок, молодой 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дроздок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Земелюшка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-чернозем», «У кота-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воркота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заклички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«Дважды два – четыре»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С.Прокофьев. Симфоническая сказка «Петя и Волк»; Н. </w:t>
            </w: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Энисэ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Д.Кабалевский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песня о школе; П.И.Чайковский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Ребиков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Л.ван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» К.В. Глюка, «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Сиринкс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 w:rsidRPr="005E76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r w:rsidRPr="009224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224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</w:t>
            </w:r>
            <w:proofErr w:type="gram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С.С. Прокофьев «Дождь и радуга», «Утро», «Вечер» из Детской музыки; утренний пейзаж 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П.И.Чайковского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Э.Грига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Д.Б.Кабалевского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; музыка вечера - «Вечерняя сказка» А.И. Хачатуряна; «Колыбельная медведицы» сл. Яковлева, муз.</w:t>
            </w:r>
            <w:proofErr w:type="gram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Е.П.Крылатова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«Вечерняя музыка» В. Гаврилина; «Летний вечер тих и ясен…» на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портреты: песня «Болтунья» сл. А. 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Спадавеккиа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Бихлер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марш «Триумф победителей»; В. Соловьев-Седой Марш нахимовцев; песни, посвящённые Дню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Певец своего народа: А. Хачатурян Андантино, «Подражание </w:t>
            </w:r>
            <w:proofErr w:type="gram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народному</w:t>
            </w:r>
            <w:proofErr w:type="gram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Белорусские народные песни «Савка и Гришка», «Бульба», Г. 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Гусейнли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Т. 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Муталлибова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«Мои цыплята»; Лезгинка, танец народов Кавказа; Лезгинка из балета 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А.Хачатуряна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Теодоракис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«Утренняя молитва» и «В церкви» из </w:t>
            </w: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</w:t>
            </w:r>
            <w:proofErr w:type="gram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:Р</w:t>
            </w:r>
            <w:proofErr w:type="gram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ождественский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 w:rsidRPr="005E76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r w:rsidRPr="009224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224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П. Чайковский балет «Щелкунчик». Танцы из второго действия: </w:t>
            </w:r>
            <w:proofErr w:type="gram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классики</w:t>
            </w:r>
            <w:proofErr w:type="gram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:В</w:t>
            </w:r>
            <w:proofErr w:type="spellEnd"/>
            <w:proofErr w:type="gram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Моцарт «Колыбельная»; А. Вивальди «Летняя гроза» в современной обработке, Ф. Шуберт «Аве Мария»; Поль 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9224C3" w:rsidRDefault="00AB2E12">
            <w:pPr>
              <w:spacing w:after="0"/>
              <w:ind w:left="135"/>
              <w:rPr>
                <w:lang w:val="ru-RU"/>
              </w:rPr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gram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</w:t>
            </w:r>
            <w:proofErr w:type="spellStart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>Томита</w:t>
            </w:r>
            <w:proofErr w:type="spellEnd"/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922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Весь мир звучит: Н.А. Римский-Корсаков «Похвала пустыне» из оперы «Сказание о невидимом граде Китеже и деве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Песня: П.И. Чайковский «Осенняя песнь»; Д.Б.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Кабалевский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</w:tbl>
    <w:p w:rsidR="00641DC9" w:rsidRDefault="00641DC9">
      <w:pPr>
        <w:sectPr w:rsidR="00641D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1DC9" w:rsidRDefault="00AB2E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641DC9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песни «Во поле береза стояла», «Уж как по мосту,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Вольге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коми «Провожание»; татарская </w:t>
            </w: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народная песня «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Туган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Москве-реке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 w:rsidRPr="005E76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54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В.Я.Шаинского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сл.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культур: М.И. Глинка </w:t>
            </w: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Персидский хор из оперы «Руслан и Людмила»; А.И. Хачатурян «Русская пляска» из балета «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proofErr w:type="gram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</w:t>
            </w:r>
            <w:proofErr w:type="gram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адуйся» хора братии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Оптиной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Пустыни; С.В. Рахманинов «Богородице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 w:rsidRPr="005E76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54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proofErr w:type="gram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</w:t>
            </w: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Оперетта, мюзикл: Ж. Оффенбах «Шествие царей» из оперетты «Прекрасная Елена»; Песня «До-Ре-Ми» из мюзикла Р.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Джоплин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регтайм «Артист эстрады». Б.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Тиэл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прекрасен мир!», </w:t>
            </w: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Д.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Херман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в исполнении Л.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Армстронга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О.Газманов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«Люси» в исполнении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Р.Газманова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(6 лет); И.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Лиева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, Э. Терская «Мама» в исполнении группы «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Рирада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Сигмейстер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</w:tbl>
    <w:p w:rsidR="00641DC9" w:rsidRDefault="00641DC9">
      <w:pPr>
        <w:sectPr w:rsidR="00641D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1DC9" w:rsidRDefault="00AB2E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641DC9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</w:t>
            </w:r>
            <w:proofErr w:type="gram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«Среди долины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ровныя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», «Пойду ль я, выйду ль я»; кант «Радуйся, Роско земле»; марш «Славны были наши деды», «Вспомним, братцы, Русь и славу!»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песни: «</w:t>
            </w:r>
            <w:proofErr w:type="gram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Пошла</w:t>
            </w:r>
            <w:proofErr w:type="gram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млада за водой», «Ах, улица, улица широкая».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наигрыши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мелодии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Апипа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А.Эшпай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</w:t>
            </w:r>
            <w:proofErr w:type="gram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Ю.М.Чичков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«Детство — это я и ты»; А.П. Бородин, А.К.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сл.Е.Долматовского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Тюильрийский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В. Моцарт. Симфония № 40 (2 и 3 части); К.В. Глюк опера «Орфей и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Эдвард Григ музыка к драме Генрика Ибсена «Пер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Гюнт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Л.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«Лунная соната», «К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Элизе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 w:rsidRPr="005E76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54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</w:t>
            </w: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пещере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Ю.Чичкова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сл.Ю.Энтина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Контрданс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Бетховена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Ч.Биксио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персидок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оперы «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Хованщина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А.Хачатурян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саблями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И.Штраус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вербное воскресенье: «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Вербочки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русского поэта А. Блока.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Выучи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Гречанинова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Глиэра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 w:rsidRPr="005E76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54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Симфония № 3 «Героическая» Людвига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Бетховена</w:t>
            </w:r>
            <w:proofErr w:type="gram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 музыкального спектакля: мюзиклы «Семеро козлят на новый лад» А. Рыбникова, «Звуки музыки» Р.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создаёт музыкальный спектакль: В. </w:t>
            </w: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Шаганова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пьесы В.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Малярова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сюиты «В монастыре» «У иконы Богородицы», «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Величит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Э.Артемьев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«Поход» из к/ф «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Сибириада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», «Слушая Баха» из к/ф «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Солярис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Ритм: И. Штраус-отец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Радецки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</w:tbl>
    <w:p w:rsidR="00641DC9" w:rsidRDefault="00641DC9">
      <w:pPr>
        <w:sectPr w:rsidR="00641D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1DC9" w:rsidRDefault="00AB2E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641DC9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</w:t>
            </w:r>
            <w:proofErr w:type="gram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Выходили</w:t>
            </w:r>
            <w:proofErr w:type="gram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красны девицы», «Вдоль да по речке», «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</w:t>
            </w:r>
            <w:proofErr w:type="gram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Скоморошья-плясовая</w:t>
            </w:r>
            <w:proofErr w:type="gram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</w:t>
            </w:r>
            <w:proofErr w:type="gram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Выходили</w:t>
            </w:r>
            <w:proofErr w:type="gram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П.И. Чайковский «Сладкая греза», из Детского альбома, Д.Д. Шостакович Вальс-шутка; песни из фильма-мюзикла «Мэри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Поппинс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Л.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</w:t>
            </w: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Шехеразада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</w:t>
            </w:r>
            <w:proofErr w:type="gram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Ж. Бизе «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» (1 сюита:</w:t>
            </w:r>
            <w:proofErr w:type="gram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Прелюдия, Менуэт, Перезвон, 2 сюита: </w:t>
            </w:r>
            <w:proofErr w:type="gram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Фарандола – фрагменты)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 w:rsidRPr="005E76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54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из к/ф «Родня»;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бакши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др.); К.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Караев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Колыбельная и танец из балета «Тропою грома». И.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Лученок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 Ясень «Майский вальс».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А.Пахмутова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«Беловежская пуща» в исполнении ВИА «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Песняры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 w:rsidRPr="005E76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54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Будашкина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С. Никитин «Это очень интересно», «Пони», «Сказка по </w:t>
            </w: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Сцена народных гуляний из второго действия оперы Н.А. Римского-Корсакова «Сказание о невидимом граде Китеже и деве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оперы «Садко», «Борис Годунов», «Сказка о царе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</w:t>
            </w: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современной обработке; Поль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Дж. Гершвин «Летнее время»,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Д.Эллингтон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«Караван». Г.Миллер «Серенада лунного света», «</w:t>
            </w:r>
            <w:proofErr w:type="spellStart"/>
            <w:proofErr w:type="gram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Чаттануга</w:t>
            </w:r>
            <w:proofErr w:type="spellEnd"/>
            <w:proofErr w:type="gram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Музыкальный язык: Я. Сибелиус «Грустный вальс»; К. </w:t>
            </w:r>
            <w:proofErr w:type="spell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Орф</w:t>
            </w:r>
            <w:proofErr w:type="spellEnd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</w:tbl>
    <w:p w:rsidR="00641DC9" w:rsidRDefault="00641DC9">
      <w:pPr>
        <w:sectPr w:rsidR="00641D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1DC9" w:rsidRDefault="00641DC9">
      <w:pPr>
        <w:sectPr w:rsidR="00641D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1DC9" w:rsidRDefault="00AB2E12">
      <w:pPr>
        <w:spacing w:after="0"/>
        <w:ind w:left="120"/>
      </w:pPr>
      <w:bookmarkStart w:id="16" w:name="block-86036148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41DC9" w:rsidRDefault="00AB2E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399"/>
        <w:gridCol w:w="1295"/>
        <w:gridCol w:w="1841"/>
        <w:gridCol w:w="1910"/>
        <w:gridCol w:w="1347"/>
        <w:gridCol w:w="2221"/>
      </w:tblGrid>
      <w:tr w:rsidR="00641DC9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Флейта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Певец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  <w:proofErr w:type="gram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звучит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</w:tbl>
    <w:p w:rsidR="00641DC9" w:rsidRDefault="00641DC9">
      <w:pPr>
        <w:sectPr w:rsidR="00641D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1DC9" w:rsidRDefault="00AB2E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641DC9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виолончель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вдохновение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</w:tbl>
    <w:p w:rsidR="00641DC9" w:rsidRDefault="00641DC9">
      <w:pPr>
        <w:sectPr w:rsidR="00641D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1DC9" w:rsidRDefault="00AB2E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641DC9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слушатель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Фортепиано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  <w:proofErr w:type="gram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</w:tbl>
    <w:p w:rsidR="00641DC9" w:rsidRDefault="00641DC9">
      <w:pPr>
        <w:sectPr w:rsidR="00641D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1DC9" w:rsidRDefault="00AB2E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641DC9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1DC9" w:rsidRDefault="00641D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DC9" w:rsidRDefault="00641DC9"/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артисты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41DC9" w:rsidRDefault="00641DC9">
            <w:pPr>
              <w:spacing w:after="0"/>
              <w:ind w:left="135"/>
            </w:pPr>
          </w:p>
        </w:tc>
      </w:tr>
      <w:tr w:rsidR="00641D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Pr="003A5422" w:rsidRDefault="00AB2E12">
            <w:pPr>
              <w:spacing w:after="0"/>
              <w:ind w:left="135"/>
              <w:rPr>
                <w:lang w:val="ru-RU"/>
              </w:rPr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 w:rsidRPr="003A5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41DC9" w:rsidRDefault="00AB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DC9" w:rsidRDefault="00641DC9"/>
        </w:tc>
      </w:tr>
    </w:tbl>
    <w:p w:rsidR="00641DC9" w:rsidRDefault="00641DC9">
      <w:pPr>
        <w:sectPr w:rsidR="00641D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1DC9" w:rsidRDefault="00641DC9">
      <w:pPr>
        <w:sectPr w:rsidR="00641D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1DC9" w:rsidRDefault="00AB2E12">
      <w:pPr>
        <w:spacing w:after="0"/>
        <w:ind w:left="120"/>
      </w:pPr>
      <w:bookmarkStart w:id="17" w:name="block-86036149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41DC9" w:rsidRDefault="00AB2E1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41DC9" w:rsidRDefault="00641DC9">
      <w:pPr>
        <w:spacing w:after="0" w:line="480" w:lineRule="auto"/>
        <w:ind w:left="120"/>
      </w:pPr>
    </w:p>
    <w:p w:rsidR="00641DC9" w:rsidRDefault="00641DC9">
      <w:pPr>
        <w:spacing w:after="0" w:line="480" w:lineRule="auto"/>
        <w:ind w:left="120"/>
      </w:pPr>
    </w:p>
    <w:p w:rsidR="00641DC9" w:rsidRDefault="00641DC9">
      <w:pPr>
        <w:spacing w:after="0"/>
        <w:ind w:left="120"/>
      </w:pPr>
    </w:p>
    <w:p w:rsidR="00641DC9" w:rsidRDefault="00AB2E1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41DC9" w:rsidRDefault="00641DC9">
      <w:pPr>
        <w:spacing w:after="0" w:line="480" w:lineRule="auto"/>
        <w:ind w:left="120"/>
      </w:pPr>
    </w:p>
    <w:p w:rsidR="00641DC9" w:rsidRDefault="00641DC9">
      <w:pPr>
        <w:spacing w:after="0"/>
        <w:ind w:left="120"/>
      </w:pPr>
    </w:p>
    <w:p w:rsidR="00641DC9" w:rsidRPr="003A5422" w:rsidRDefault="00AB2E12">
      <w:pPr>
        <w:spacing w:after="0" w:line="480" w:lineRule="auto"/>
        <w:ind w:left="120"/>
        <w:rPr>
          <w:lang w:val="ru-RU"/>
        </w:rPr>
      </w:pPr>
      <w:r w:rsidRPr="003A542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41DC9" w:rsidRPr="003A5422" w:rsidRDefault="00641DC9">
      <w:pPr>
        <w:spacing w:after="0" w:line="480" w:lineRule="auto"/>
        <w:ind w:left="120"/>
        <w:rPr>
          <w:lang w:val="ru-RU"/>
        </w:rPr>
      </w:pPr>
    </w:p>
    <w:p w:rsidR="00641DC9" w:rsidRPr="003A5422" w:rsidRDefault="00641DC9">
      <w:pPr>
        <w:rPr>
          <w:lang w:val="ru-RU"/>
        </w:rPr>
        <w:sectPr w:rsidR="00641DC9" w:rsidRPr="003A5422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AB2E12" w:rsidRPr="003A5422" w:rsidRDefault="00AB2E12">
      <w:pPr>
        <w:rPr>
          <w:lang w:val="ru-RU"/>
        </w:rPr>
      </w:pPr>
    </w:p>
    <w:sectPr w:rsidR="00AB2E12" w:rsidRPr="003A5422" w:rsidSect="0093134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ItalicMT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1DC9"/>
    <w:rsid w:val="00237709"/>
    <w:rsid w:val="003A5422"/>
    <w:rsid w:val="004101C2"/>
    <w:rsid w:val="005E7686"/>
    <w:rsid w:val="00641DC9"/>
    <w:rsid w:val="00760196"/>
    <w:rsid w:val="009224C3"/>
    <w:rsid w:val="00931346"/>
    <w:rsid w:val="00A807CD"/>
    <w:rsid w:val="00AB2E12"/>
    <w:rsid w:val="00EB7FC1"/>
    <w:rsid w:val="00F0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3134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313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e">
    <w:name w:val="Strong"/>
    <w:basedOn w:val="a0"/>
    <w:uiPriority w:val="22"/>
    <w:qFormat/>
    <w:rsid w:val="00760196"/>
    <w:rPr>
      <w:b/>
      <w:bCs/>
    </w:rPr>
  </w:style>
  <w:style w:type="character" w:customStyle="1" w:styleId="15">
    <w:name w:val="15"/>
    <w:basedOn w:val="a0"/>
    <w:rsid w:val="00A807CD"/>
    <w:rPr>
      <w:rFonts w:ascii="TimesNewRomanPS-ItalicMT" w:hAnsi="TimesNewRomanPS-ItalicMT" w:hint="default"/>
      <w:b w:val="0"/>
      <w:bCs w:val="0"/>
      <w:i/>
      <w:iCs/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5E7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E76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5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81</Pages>
  <Words>16097</Words>
  <Characters>91756</Characters>
  <Application>Microsoft Office Word</Application>
  <DocSecurity>0</DocSecurity>
  <Lines>764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Администратор безопасности</cp:lastModifiedBy>
  <cp:revision>6</cp:revision>
  <dcterms:created xsi:type="dcterms:W3CDTF">2026-08-24T08:11:00Z</dcterms:created>
  <dcterms:modified xsi:type="dcterms:W3CDTF">2026-09-29T10:19:00Z</dcterms:modified>
</cp:coreProperties>
</file>