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36A" w:rsidRDefault="00305042" w:rsidP="006D536A">
      <w:pPr>
        <w:rPr>
          <w:rFonts w:ascii="Arial Black" w:hAnsi="Arial Black" w:cs="Arial"/>
          <w:b/>
          <w:color w:val="632423"/>
          <w:sz w:val="52"/>
          <w:szCs w:val="52"/>
        </w:rPr>
      </w:pPr>
      <w:r>
        <w:rPr>
          <w:rFonts w:ascii="Arial Black" w:hAnsi="Arial Black" w:cs="Arial"/>
          <w:b/>
          <w:noProof/>
          <w:color w:val="632423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128905</wp:posOffset>
            </wp:positionV>
            <wp:extent cx="5086350" cy="304800"/>
            <wp:effectExtent l="19050" t="0" r="0" b="0"/>
            <wp:wrapNone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noProof/>
          <w:color w:val="632423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128905</wp:posOffset>
            </wp:positionV>
            <wp:extent cx="4829810" cy="304800"/>
            <wp:effectExtent l="19050" t="0" r="889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78E">
        <w:rPr>
          <w:rFonts w:ascii="Arial Black" w:hAnsi="Arial Black" w:cs="Arial"/>
          <w:b/>
          <w:noProof/>
          <w:color w:val="632423"/>
          <w:sz w:val="52"/>
          <w:szCs w:val="5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444500</wp:posOffset>
            </wp:positionV>
            <wp:extent cx="8896350" cy="6139180"/>
            <wp:effectExtent l="19050" t="0" r="0" b="0"/>
            <wp:wrapNone/>
            <wp:docPr id="1" name="Рисунок 26" descr="D:\Документы\Лана\оформление школы7\фон\интересные картинки\ЮИД\content_shutterstock_854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Лана\оформление школы7\фон\интересные картинки\ЮИД\content_shutterstock_854947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13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36A">
        <w:rPr>
          <w:rFonts w:ascii="Arial Black" w:hAnsi="Arial Black" w:cs="Arial"/>
          <w:b/>
          <w:noProof/>
          <w:color w:val="632423"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-1661795</wp:posOffset>
            </wp:positionV>
            <wp:extent cx="7227570" cy="10355580"/>
            <wp:effectExtent l="1581150" t="0" r="157353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5" t="4243" r="1952" b="3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7570" cy="10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36A">
        <w:rPr>
          <w:rFonts w:ascii="Arial Black" w:hAnsi="Arial Black" w:cs="Arial"/>
          <w:b/>
          <w:color w:val="632423"/>
          <w:sz w:val="52"/>
          <w:szCs w:val="52"/>
        </w:rPr>
        <w:t xml:space="preserve">    </w:t>
      </w:r>
    </w:p>
    <w:p w:rsidR="006D536A" w:rsidRDefault="006D536A" w:rsidP="006D536A">
      <w:pPr>
        <w:rPr>
          <w:rFonts w:ascii="Arial Black" w:hAnsi="Arial Black" w:cs="Arial"/>
          <w:b/>
          <w:color w:val="632423"/>
          <w:sz w:val="52"/>
          <w:szCs w:val="52"/>
        </w:rPr>
      </w:pPr>
    </w:p>
    <w:p w:rsidR="006D536A" w:rsidRPr="00FD609A" w:rsidRDefault="006D536A" w:rsidP="006D536A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 Black" w:hAnsi="Arial Black" w:cs="Arial"/>
          <w:b/>
          <w:color w:val="632423"/>
          <w:sz w:val="52"/>
          <w:szCs w:val="52"/>
        </w:rPr>
        <w:t xml:space="preserve">        </w:t>
      </w:r>
      <w:r w:rsidRPr="00FD609A">
        <w:rPr>
          <w:rFonts w:ascii="Arial Black" w:hAnsi="Arial Black" w:cs="Arial"/>
          <w:b/>
          <w:color w:val="000000" w:themeColor="text1"/>
          <w:sz w:val="52"/>
          <w:szCs w:val="52"/>
        </w:rPr>
        <w:t>ОТЧЕТ О РАБОТЕ</w:t>
      </w:r>
    </w:p>
    <w:p w:rsidR="006D536A" w:rsidRPr="00FD609A" w:rsidRDefault="006D536A" w:rsidP="006D536A">
      <w:pPr>
        <w:rPr>
          <w:rFonts w:ascii="Arial Black" w:hAnsi="Arial Black" w:cs="Arial"/>
          <w:b/>
          <w:color w:val="000000" w:themeColor="text1"/>
          <w:sz w:val="52"/>
          <w:szCs w:val="52"/>
        </w:rPr>
      </w:pPr>
      <w:r w:rsidRPr="00FD609A">
        <w:rPr>
          <w:rFonts w:ascii="Arial Black" w:hAnsi="Arial Black" w:cs="Arial"/>
          <w:b/>
          <w:color w:val="000000" w:themeColor="text1"/>
          <w:sz w:val="52"/>
          <w:szCs w:val="52"/>
        </w:rPr>
        <w:t xml:space="preserve">        ОТРЯДА ЮНЫХ </w:t>
      </w:r>
      <w:r w:rsidRPr="00FD609A">
        <w:rPr>
          <w:rFonts w:ascii="Arial Black" w:hAnsi="Arial Black" w:cs="Arial"/>
          <w:color w:val="000000" w:themeColor="text1"/>
          <w:sz w:val="52"/>
          <w:szCs w:val="52"/>
        </w:rPr>
        <w:t>ИНСПЕКТОРОВ ДВИЖЕНИЯ</w:t>
      </w:r>
    </w:p>
    <w:p w:rsidR="006D536A" w:rsidRPr="00605C1B" w:rsidRDefault="00FD609A" w:rsidP="006D536A">
      <w:pPr>
        <w:rPr>
          <w:rFonts w:ascii="Arial Black" w:hAnsi="Arial Black" w:cs="Arial"/>
          <w:b/>
          <w:color w:val="C00000"/>
          <w:sz w:val="56"/>
          <w:szCs w:val="56"/>
        </w:rPr>
      </w:pPr>
      <w:r>
        <w:rPr>
          <w:rFonts w:ascii="Arial Black" w:hAnsi="Arial Black" w:cs="Arial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4962162</wp:posOffset>
            </wp:positionH>
            <wp:positionV relativeFrom="paragraph">
              <wp:posOffset>378279</wp:posOffset>
            </wp:positionV>
            <wp:extent cx="4593772" cy="4876800"/>
            <wp:effectExtent l="0" t="0" r="0" b="0"/>
            <wp:wrapNone/>
            <wp:docPr id="73" name="Рисунок 7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72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36A" w:rsidRPr="00605C1B">
        <w:rPr>
          <w:rFonts w:ascii="Arial Black" w:hAnsi="Arial Black" w:cs="Arial"/>
          <w:b/>
          <w:color w:val="C00000"/>
          <w:sz w:val="56"/>
          <w:szCs w:val="56"/>
        </w:rPr>
        <w:t xml:space="preserve"> </w:t>
      </w:r>
      <w:r w:rsidR="006D536A">
        <w:rPr>
          <w:rFonts w:ascii="Arial Black" w:hAnsi="Arial Black" w:cs="Arial"/>
          <w:b/>
          <w:color w:val="C00000"/>
          <w:sz w:val="56"/>
          <w:szCs w:val="56"/>
        </w:rPr>
        <w:t xml:space="preserve">      </w:t>
      </w:r>
      <w:r w:rsidR="006D536A" w:rsidRPr="00605C1B">
        <w:rPr>
          <w:rFonts w:ascii="Arial Black" w:hAnsi="Arial Black" w:cs="Arial"/>
          <w:b/>
          <w:color w:val="C00000"/>
          <w:sz w:val="56"/>
          <w:szCs w:val="56"/>
        </w:rPr>
        <w:t>«ВНЕДОРОЖНИК»</w:t>
      </w:r>
    </w:p>
    <w:p w:rsidR="006D536A" w:rsidRDefault="006D536A" w:rsidP="006D536A">
      <w:pPr>
        <w:rPr>
          <w:rFonts w:ascii="Arial Black" w:hAnsi="Arial Black" w:cs="Arial"/>
          <w:b/>
          <w:color w:val="632423"/>
          <w:sz w:val="52"/>
          <w:szCs w:val="52"/>
        </w:rPr>
      </w:pPr>
    </w:p>
    <w:p w:rsidR="006D536A" w:rsidRPr="00FD609A" w:rsidRDefault="006D536A" w:rsidP="006D536A">
      <w:pPr>
        <w:rPr>
          <w:rFonts w:ascii="Arial Black" w:hAnsi="Arial Black" w:cs="Arial"/>
          <w:b/>
          <w:color w:val="000000" w:themeColor="text1"/>
          <w:sz w:val="52"/>
          <w:szCs w:val="52"/>
        </w:rPr>
      </w:pPr>
      <w:r>
        <w:rPr>
          <w:rFonts w:ascii="Arial Black" w:hAnsi="Arial Black" w:cs="Arial"/>
          <w:b/>
          <w:color w:val="632423"/>
          <w:sz w:val="52"/>
          <w:szCs w:val="52"/>
        </w:rPr>
        <w:t xml:space="preserve">        </w:t>
      </w:r>
      <w:r w:rsidRPr="00FD609A">
        <w:rPr>
          <w:rFonts w:ascii="Arial Black" w:hAnsi="Arial Black" w:cs="Arial"/>
          <w:b/>
          <w:color w:val="000000" w:themeColor="text1"/>
          <w:sz w:val="52"/>
          <w:szCs w:val="52"/>
        </w:rPr>
        <w:t xml:space="preserve">ПО ПРОФИЛАКТИКЕ БЕЗОПАСНОСТИ </w:t>
      </w:r>
    </w:p>
    <w:p w:rsidR="006D536A" w:rsidRPr="00FD609A" w:rsidRDefault="006D536A" w:rsidP="006D536A">
      <w:pPr>
        <w:rPr>
          <w:rFonts w:ascii="Arial Black" w:hAnsi="Arial Black" w:cs="Arial"/>
          <w:b/>
          <w:color w:val="000000" w:themeColor="text1"/>
          <w:sz w:val="52"/>
          <w:szCs w:val="52"/>
        </w:rPr>
      </w:pPr>
      <w:r w:rsidRPr="00FD609A">
        <w:rPr>
          <w:rFonts w:ascii="Arial Black" w:hAnsi="Arial Black" w:cs="Arial"/>
          <w:b/>
          <w:color w:val="000000" w:themeColor="text1"/>
          <w:sz w:val="52"/>
          <w:szCs w:val="52"/>
        </w:rPr>
        <w:t xml:space="preserve">        ДОРОЖНОГО ДВИЖЕНИЯ </w:t>
      </w:r>
    </w:p>
    <w:p w:rsidR="006D536A" w:rsidRPr="00FD609A" w:rsidRDefault="006D536A" w:rsidP="006D536A">
      <w:pPr>
        <w:rPr>
          <w:rFonts w:ascii="Arial Black" w:hAnsi="Arial Black" w:cs="Arial"/>
          <w:b/>
          <w:color w:val="000000" w:themeColor="text1"/>
          <w:sz w:val="52"/>
          <w:szCs w:val="52"/>
        </w:rPr>
      </w:pPr>
      <w:r w:rsidRPr="00FD609A">
        <w:rPr>
          <w:rFonts w:ascii="Arial Black" w:hAnsi="Arial Black" w:cs="Arial"/>
          <w:b/>
          <w:color w:val="000000" w:themeColor="text1"/>
          <w:sz w:val="52"/>
          <w:szCs w:val="52"/>
        </w:rPr>
        <w:t xml:space="preserve">        В МБОУ ОШ 7 ГО КРАСНОУФИМСК </w:t>
      </w:r>
    </w:p>
    <w:p w:rsidR="006D536A" w:rsidRDefault="006D536A" w:rsidP="006D536A">
      <w:pPr>
        <w:rPr>
          <w:rFonts w:ascii="Arial Black" w:hAnsi="Arial Black" w:cs="Arial"/>
          <w:b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372745</wp:posOffset>
            </wp:positionV>
            <wp:extent cx="1934845" cy="2514600"/>
            <wp:effectExtent l="19050" t="0" r="8255" b="0"/>
            <wp:wrapNone/>
            <wp:docPr id="72" name="Рисунок 72" descr="03I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3IUI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484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color w:val="C00000"/>
          <w:sz w:val="52"/>
          <w:szCs w:val="52"/>
        </w:rPr>
        <w:t xml:space="preserve">   </w:t>
      </w:r>
    </w:p>
    <w:p w:rsidR="006D536A" w:rsidRPr="007E5AD4" w:rsidRDefault="006D536A" w:rsidP="006D536A">
      <w:pPr>
        <w:rPr>
          <w:rFonts w:ascii="Arial Black" w:hAnsi="Arial Black" w:cs="Arial"/>
          <w:b/>
          <w:color w:val="C00000"/>
          <w:sz w:val="52"/>
          <w:szCs w:val="52"/>
        </w:rPr>
      </w:pPr>
      <w:r>
        <w:rPr>
          <w:rFonts w:ascii="Arial Black" w:hAnsi="Arial Black" w:cs="Arial"/>
          <w:b/>
          <w:color w:val="C00000"/>
          <w:sz w:val="52"/>
          <w:szCs w:val="52"/>
        </w:rPr>
        <w:t xml:space="preserve">        </w:t>
      </w:r>
    </w:p>
    <w:p w:rsidR="00E54C05" w:rsidRDefault="00E54C0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-884816</wp:posOffset>
            </wp:positionH>
            <wp:positionV relativeFrom="paragraph">
              <wp:posOffset>9536614</wp:posOffset>
            </wp:positionV>
            <wp:extent cx="7163947" cy="297286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52" cy="2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092C" w:rsidP="00E54C0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139700</wp:posOffset>
            </wp:positionV>
            <wp:extent cx="4881880" cy="304800"/>
            <wp:effectExtent l="19050" t="0" r="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09A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1472275</wp:posOffset>
            </wp:positionH>
            <wp:positionV relativeFrom="paragraph">
              <wp:posOffset>-1671397</wp:posOffset>
            </wp:positionV>
            <wp:extent cx="7226797" cy="10355855"/>
            <wp:effectExtent l="1581150" t="0" r="1555253" b="0"/>
            <wp:wrapNone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5" t="4243" r="1952" b="3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6797" cy="103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09A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138430</wp:posOffset>
            </wp:positionV>
            <wp:extent cx="5092700" cy="307975"/>
            <wp:effectExtent l="19050" t="0" r="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C05" w:rsidRPr="00E54C05" w:rsidRDefault="00E54C05" w:rsidP="00E54C05"/>
    <w:p w:rsidR="00E54C05" w:rsidRPr="00E54C05" w:rsidRDefault="00E54C05" w:rsidP="006D536A">
      <w:pPr>
        <w:jc w:val="right"/>
      </w:pPr>
    </w:p>
    <w:p w:rsidR="00E54C05" w:rsidRPr="00E54C05" w:rsidRDefault="00E54C05" w:rsidP="00E54C05"/>
    <w:p w:rsidR="00E54C05" w:rsidRPr="00E54C05" w:rsidRDefault="00545357" w:rsidP="00E54C05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5982335</wp:posOffset>
            </wp:positionH>
            <wp:positionV relativeFrom="paragraph">
              <wp:posOffset>81280</wp:posOffset>
            </wp:positionV>
            <wp:extent cx="3384550" cy="2530475"/>
            <wp:effectExtent l="76200" t="76200" r="101600" b="60325"/>
            <wp:wrapNone/>
            <wp:docPr id="19" name="Рисунок 16" descr="H:\Оформление 2014\ЮИД оформление\ОУ 7 Отчет ГИБДД\P107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Оформление 2014\ЮИД оформление\ОУ 7 Отчет ГИБДД\P1070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6608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58.25pt;margin-top:.4pt;width:402.5pt;height:218.6pt;z-index:251676672;mso-position-horizontal-relative:text;mso-position-vertical-relative:text" stroked="f">
            <v:textbox>
              <w:txbxContent>
                <w:p w:rsidR="00FD609A" w:rsidRPr="004374A5" w:rsidRDefault="00FD609A" w:rsidP="00FD609A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   Педагоги МБОУ ОУ 7 уделяют большое внимание вопросам обучения детей основам безопасного поведения на дорогах.  Деятельность эта осуществляется через дополнительное образование Центра творческого развития</w:t>
                  </w:r>
                  <w:r w:rsidRPr="00767E37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школы</w:t>
                  </w:r>
                  <w:proofErr w:type="gram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уроки ОБЖ в среднем и старшем звене, занятия «Окружающий мир» в 1-4 классах, занятия ПДД с 1-9 класс, систему работы классного руководителя, через развитие движения ЮИД.</w:t>
                  </w:r>
                </w:p>
                <w:p w:rsidR="00FD609A" w:rsidRPr="004374A5" w:rsidRDefault="00FD609A" w:rsidP="00FD609A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Анализ практической работы по предупреждению детского дорожно-транспортного травматизма показывает, что в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школе</w:t>
                  </w: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ведется значительная работа по пропаганде</w:t>
                  </w:r>
                  <w:r w:rsidRPr="004374A5">
                    <w:rPr>
                      <w:rFonts w:ascii="Arial" w:hAnsi="Arial" w:cs="Arial"/>
                      <w:bCs/>
                      <w:sz w:val="28"/>
                      <w:szCs w:val="28"/>
                    </w:rPr>
                    <w:t xml:space="preserve"> </w:t>
                  </w: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ПДД и предупреждению детского дорожно-транспортного травматизма. </w:t>
                  </w:r>
                </w:p>
                <w:p w:rsidR="00FD609A" w:rsidRPr="00FD609A" w:rsidRDefault="00FD609A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E54C05" w:rsidRPr="00E54C05" w:rsidRDefault="00E54C05" w:rsidP="00E54C05"/>
    <w:p w:rsidR="008C45AE" w:rsidRDefault="008C45AE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466088" w:rsidP="00E54C05">
      <w:pPr>
        <w:ind w:firstLine="708"/>
      </w:pPr>
      <w:r>
        <w:rPr>
          <w:noProof/>
        </w:rPr>
        <w:pict>
          <v:shape id="_x0000_s1099" type="#_x0000_t202" style="position:absolute;left:0;text-align:left;margin-left:66.05pt;margin-top:1.75pt;width:685.3pt;height:202.15pt;z-index:251678720" stroked="f">
            <v:textbox>
              <w:txbxContent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Основываясь на имеющийся положительный опыт работы, ОУ находится в постоянном поиске новых форм и методов работы по данному направлению.</w:t>
                  </w:r>
                </w:p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С целью снижения дорожно-транспортного травматизма посредством повышения уровня знаний, формирования культуры общественного поведения в процессе общения с дорогой гимназия реализует программу «Красный, желтый, зеленый». Программа рассчитана на учащихся</w:t>
                  </w:r>
                  <w:r w:rsidR="00EE619C">
                    <w:rPr>
                      <w:rFonts w:ascii="Arial" w:hAnsi="Arial" w:cs="Arial"/>
                      <w:sz w:val="28"/>
                      <w:szCs w:val="28"/>
                    </w:rPr>
                    <w:t xml:space="preserve"> 1-9 класс.</w:t>
                  </w: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Программа реализуется в несколько этапов:</w:t>
                  </w:r>
                </w:p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1-ый этап – школьный - игра между классами «Азбука без букв»;</w:t>
                  </w:r>
                </w:p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2-ой этап – конкурсы «Ловкий пешеход»;</w:t>
                  </w:r>
                </w:p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3-ий этап – соревнования «Дорожная азбука»;</w:t>
                  </w:r>
                </w:p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4-ый этап – завершающая игра «Красный, желтый, зеленый».</w:t>
                  </w:r>
                </w:p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Основываясь на имеющийся положительный опыт работы, ОУ находится в постоянном поиске новых форм и методов работы по данному направлению.</w:t>
                  </w:r>
                </w:p>
                <w:p w:rsidR="00545357" w:rsidRDefault="00545357"/>
              </w:txbxContent>
            </v:textbox>
          </v:shape>
        </w:pict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E5092C" w:rsidP="00E54C0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139700</wp:posOffset>
            </wp:positionV>
            <wp:extent cx="4879340" cy="304800"/>
            <wp:effectExtent l="19050" t="0" r="0" b="0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215991</wp:posOffset>
            </wp:positionH>
            <wp:positionV relativeFrom="paragraph">
              <wp:posOffset>139791</wp:posOffset>
            </wp:positionV>
            <wp:extent cx="5104946" cy="304800"/>
            <wp:effectExtent l="19050" t="0" r="454" b="0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46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357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-1631269</wp:posOffset>
            </wp:positionV>
            <wp:extent cx="7202043" cy="10351008"/>
            <wp:effectExtent l="1600200" t="0" r="1580007" b="0"/>
            <wp:wrapNone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5" t="4243" r="1952" b="3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2043" cy="1035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E5092C" w:rsidP="00E54C05">
      <w:pPr>
        <w:ind w:firstLine="708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158115</wp:posOffset>
            </wp:positionV>
            <wp:extent cx="2166620" cy="2944495"/>
            <wp:effectExtent l="76200" t="76200" r="100330" b="65405"/>
            <wp:wrapNone/>
            <wp:docPr id="26" name="Рисунок 18" descr="H:\Оформление 2014\ЮИД оформление\ОУ 7 Отчет ГИБДД\P10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Оформление 2014\ЮИД оформление\ОУ 7 Отчет ГИБДД\P1020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66088">
        <w:rPr>
          <w:noProof/>
        </w:rPr>
        <w:pict>
          <v:shape id="_x0000_s1100" type="#_x0000_t202" style="position:absolute;left:0;text-align:left;margin-left:263.9pt;margin-top:8.2pt;width:477.4pt;height:251.1pt;z-index:251691008;mso-position-horizontal-relative:text;mso-position-vertical-relative:text" stroked="f">
            <v:textbox>
              <w:txbxContent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Приобретает системный вид деятельность школьного отряда ЮИД, направленного также на профилактику и пропаганду правильного и безопасного поведения детей.</w:t>
                  </w:r>
                </w:p>
                <w:p w:rsidR="00545357" w:rsidRPr="004374A5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Налажено сотрудничество с  отделением ГИБДД, основанием является совместный план работы на учебный год и с Всероссийским Обществом Автомобилистов.</w:t>
                  </w:r>
                </w:p>
                <w:p w:rsidR="00545357" w:rsidRPr="00545357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Хочется отметить, что со стороны подразделения ГИБДД, ОУ получает, конечно, поддержку, но не достаточную. </w:t>
                  </w:r>
                  <w:proofErr w:type="gram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Хотелось бы, чтобы поддержка была и в части организации школьных мероприятий, и в материальном обеспечении их проведения, а также в поощрении лучших педагогов - классных руководителей – пропагандистов дорожной безопасности и в поощрении членов </w:t>
                  </w:r>
                  <w:proofErr w:type="spell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юидовской</w:t>
                  </w:r>
                  <w:proofErr w:type="spellEnd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команды, и, конечно, в части лектория, кинолектория, поскольку, на наш взгляд, специалисты могут более качественно информировать и обучать учащихся..  </w:t>
                  </w:r>
                  <w:proofErr w:type="gramEnd"/>
                </w:p>
                <w:p w:rsidR="00545357" w:rsidRPr="00545357" w:rsidRDefault="00545357" w:rsidP="00545357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545357" w:rsidRDefault="00545357"/>
              </w:txbxContent>
            </v:textbox>
          </v:shape>
        </w:pict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466088" w:rsidP="00E54C05">
      <w:pPr>
        <w:ind w:firstLine="708"/>
      </w:pPr>
      <w:r>
        <w:rPr>
          <w:noProof/>
        </w:rPr>
        <w:pict>
          <v:shape id="_x0000_s1101" type="#_x0000_t202" style="position:absolute;left:0;text-align:left;margin-left:63.3pt;margin-top:10.9pt;width:404.55pt;height:197.15pt;z-index:251694080" stroked="f">
            <v:textbox>
              <w:txbxContent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В рамках плана работы учебного года были проведены школьные ступенчатые мероприятия: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- конкурс детского творчества «Дети за безопасное движение» 5-9 класс; 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- конкурс рисунков среди учащихся младшей школы «Мой друг – дорога»;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- турнир «Знатоки ЮИД» по выявлению лучших знатоков истории движения ЮИД среди 8-х классов;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- конкурс «Полезная находка», подбор и оформление литературно-музыкальных произведений, связанных с тематикой ЮИД среди 1-9 классов.</w:t>
                  </w:r>
                </w:p>
                <w:p w:rsidR="00E5092C" w:rsidRDefault="00E5092C"/>
              </w:txbxContent>
            </v:textbox>
          </v:shape>
        </w:pict>
      </w:r>
    </w:p>
    <w:p w:rsidR="00FD609A" w:rsidRDefault="00E5092C" w:rsidP="00E54C05">
      <w:pPr>
        <w:ind w:firstLine="708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31024</wp:posOffset>
            </wp:positionV>
            <wp:extent cx="3479981" cy="2340792"/>
            <wp:effectExtent l="95250" t="57150" r="101419" b="59508"/>
            <wp:wrapNone/>
            <wp:docPr id="25" name="Рисунок 17" descr="H:\Оформление 2014\ЮИД оформление\ОУ 7 Отчет ГИБДД\P107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Оформление 2014\ЮИД оформление\ОУ 7 Отчет ГИБДД\P10702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191" t="28740" b="1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81" cy="23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E5092C" w:rsidP="00E54C0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139700</wp:posOffset>
            </wp:positionV>
            <wp:extent cx="5097145" cy="304800"/>
            <wp:effectExtent l="19050" t="0" r="8255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139700</wp:posOffset>
            </wp:positionV>
            <wp:extent cx="4879340" cy="304800"/>
            <wp:effectExtent l="19050" t="0" r="0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357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1497734</wp:posOffset>
            </wp:positionH>
            <wp:positionV relativeFrom="paragraph">
              <wp:posOffset>-1662006</wp:posOffset>
            </wp:positionV>
            <wp:extent cx="7203094" cy="10357658"/>
            <wp:effectExtent l="1600200" t="0" r="1578956" b="0"/>
            <wp:wrapNone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5" t="4243" r="1952" b="3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3094" cy="103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466088" w:rsidP="00E5092C">
      <w:pPr>
        <w:tabs>
          <w:tab w:val="left" w:pos="5897"/>
        </w:tabs>
        <w:ind w:firstLine="708"/>
      </w:pPr>
      <w:r>
        <w:rPr>
          <w:noProof/>
        </w:rPr>
        <w:pict>
          <v:shape id="_x0000_s1102" type="#_x0000_t202" style="position:absolute;left:0;text-align:left;margin-left:65.85pt;margin-top:6.45pt;width:679.75pt;height:472.3pt;z-index:251710464" filled="f" stroked="f">
            <v:textbox>
              <w:txbxContent>
                <w:p w:rsidR="009D0A1A" w:rsidRDefault="009D0A1A" w:rsidP="00E5092C">
                  <w:pPr>
                    <w:ind w:firstLine="180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E5092C" w:rsidRPr="004374A5" w:rsidRDefault="00E5092C" w:rsidP="00E5092C">
                  <w:pPr>
                    <w:ind w:firstLine="180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Аналитические материалы проведенных мероприятий становятся основанием для планирования дальнейшей деятельности.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Успешной работе учреждений по данному направлению способствует информационное обеспечение: российская газета «Добрая Дорога Детства», школьное издание. Используются уже известные сценарии этих изданий, программы, конкурсы, но в большинстве случаев они удачно дополнены, уточнены другими материалами. Есть авторские разработки. Рисунки и сочинения детей, фотографии с различных мероприятий, видеосъемки показывают, что детям интересно заниматься изучением правил движения. Не менее интересным становится подготовка этих мероприятий, в которой школьники принимают активное участие.</w:t>
                  </w:r>
                </w:p>
                <w:p w:rsidR="009D0A1A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Работу по пропаганде ПДД и предупреждению детского дорожно-транспортного травматизма ведется в нескольких уровнях: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1) обучение, изучение правил дорожного движения;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2) проведение массовых мероприятий и конкурсов школ и совместно с подразделениями ГИБДД.</w:t>
                  </w:r>
                </w:p>
                <w:p w:rsidR="009D0A1A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  </w:t>
                  </w:r>
                </w:p>
                <w:p w:rsidR="009D0A1A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Наличие специально оборудованного кабинета </w:t>
                  </w:r>
                  <w:proofErr w:type="gramStart"/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по</w:t>
                  </w:r>
                  <w:proofErr w:type="gramEnd"/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9D0A1A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Правилам дорожного движения, на наш взгляд, </w:t>
                  </w:r>
                </w:p>
                <w:p w:rsidR="009D0A1A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объединит усилия администрации школ и специалистов 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ГИБДД в организации и проведении: </w:t>
                  </w:r>
                </w:p>
                <w:p w:rsidR="00E5092C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- занятий по систематическому изучению школьниками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Правил дорожного движения; </w:t>
                  </w:r>
                </w:p>
                <w:p w:rsidR="00E5092C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- тематических утренников, сборов, конкурсов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соревнований, игр, викторин и т. п.; </w:t>
                  </w:r>
                </w:p>
                <w:p w:rsidR="00E5092C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- мероприятий по предупреждению </w:t>
                  </w:r>
                  <w:proofErr w:type="gramStart"/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детского</w:t>
                  </w:r>
                  <w:proofErr w:type="gramEnd"/>
                </w:p>
                <w:p w:rsidR="00E5092C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дорожно-транспортного травматизма с привлечением 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работников ГИБДД.</w:t>
                  </w:r>
                </w:p>
                <w:p w:rsidR="00E5092C" w:rsidRPr="004374A5" w:rsidRDefault="00E5092C" w:rsidP="00E5092C">
                  <w:pPr>
                    <w:jc w:val="both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- работы отрядов юных инспекторов движения. </w:t>
                  </w:r>
                </w:p>
                <w:p w:rsidR="00E5092C" w:rsidRDefault="00E5092C"/>
              </w:txbxContent>
            </v:textbox>
          </v:shape>
        </w:pict>
      </w:r>
      <w:r w:rsidR="00E5092C">
        <w:tab/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E5092C" w:rsidP="00E54C05">
      <w:pPr>
        <w:ind w:firstLine="708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5843905</wp:posOffset>
            </wp:positionH>
            <wp:positionV relativeFrom="paragraph">
              <wp:posOffset>-7801</wp:posOffset>
            </wp:positionV>
            <wp:extent cx="3375297" cy="2558052"/>
            <wp:effectExtent l="76200" t="76200" r="91803" b="51798"/>
            <wp:wrapNone/>
            <wp:docPr id="27" name="Рисунок 19" descr="H:\Оформление 2014\ЮИД оформление\юид-АПРЕЛЬ-14ГОУ №7\P10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Оформление 2014\ЮИД оформление\юид-АПРЕЛЬ-14ГОУ №7\P1060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97" cy="25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E5092C" w:rsidP="00E54C0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139700</wp:posOffset>
            </wp:positionV>
            <wp:extent cx="5097145" cy="304800"/>
            <wp:effectExtent l="19050" t="0" r="8255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5166157</wp:posOffset>
            </wp:positionH>
            <wp:positionV relativeFrom="paragraph">
              <wp:posOffset>139791</wp:posOffset>
            </wp:positionV>
            <wp:extent cx="4879521" cy="304800"/>
            <wp:effectExtent l="19050" t="0" r="0" b="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21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A1A" w:rsidRPr="009D0A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5357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1462059</wp:posOffset>
            </wp:positionH>
            <wp:positionV relativeFrom="paragraph">
              <wp:posOffset>-1669626</wp:posOffset>
            </wp:positionV>
            <wp:extent cx="7215678" cy="10357658"/>
            <wp:effectExtent l="1581150" t="0" r="1566372" b="0"/>
            <wp:wrapNone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5" t="4243" r="1952" b="3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5678" cy="103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466088" w:rsidP="00E54C05">
      <w:pPr>
        <w:ind w:firstLine="708"/>
      </w:pPr>
      <w:r>
        <w:rPr>
          <w:noProof/>
        </w:rPr>
        <w:pict>
          <v:shape id="_x0000_s1103" type="#_x0000_t202" style="position:absolute;left:0;text-align:left;margin-left:54.7pt;margin-top:1.25pt;width:689.15pt;height:222pt;z-index:251711488" filled="f" stroked="f">
            <v:textbox>
              <w:txbxContent>
                <w:p w:rsidR="009D0A1A" w:rsidRPr="004374A5" w:rsidRDefault="009D0A1A" w:rsidP="009D0A1A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Безусловно, организация данной работы – заслуга педагогов. Поддержка интереса детей к познанию  соблюдению правил дорожного движения, привлечение специалистов, отработка программ – все это требует и времени, и сил. Оценивая положительно проделанную работу, следует заметить, что все-таки главная цель - изучение детьми правил ДД и соблюдение их в конкретных жизненных ситуациях. И в какой бы форме это обучение не производилось, главным остается – точность изложения правил. И вот здесь, увы, допускаются очень серьезные нарушения. </w:t>
                  </w:r>
                  <w:proofErr w:type="gram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До сих пор используются неверные термины (мостовая, правила уличного движения), неверное название дорожных знаков («Осторожно, дети!», «Кирпич» «Светофор», «Столовая»), говорится об «островках безопасности», которых нет.</w:t>
                  </w:r>
                  <w:proofErr w:type="gramEnd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Не всегда  указывается твердое отличие предупреждающего и информационно-указательного знаков. Иногда допускаются ошибки при подготовке сценариев  мероприятий, где на один и тот же вопрос ребенок получает разные ответы и советы. </w:t>
                  </w:r>
                </w:p>
                <w:p w:rsidR="009D0A1A" w:rsidRDefault="009D0A1A"/>
              </w:txbxContent>
            </v:textbox>
          </v:shape>
        </w:pict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9D0A1A" w:rsidP="00E54C05">
      <w:pPr>
        <w:ind w:firstLine="708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31750</wp:posOffset>
            </wp:positionV>
            <wp:extent cx="4063365" cy="3044825"/>
            <wp:effectExtent l="95250" t="76200" r="108585" b="60325"/>
            <wp:wrapNone/>
            <wp:docPr id="39" name="Рисунок 21" descr="H:\Оформление 2014\ЮИД оформление\юид-АПРЕЛЬ-14ГОУ №7\P10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Оформление 2014\ЮИД оформление\юид-АПРЕЛЬ-14ГОУ №7\P1060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899069</wp:posOffset>
            </wp:positionH>
            <wp:positionV relativeFrom="paragraph">
              <wp:posOffset>32022</wp:posOffset>
            </wp:positionV>
            <wp:extent cx="3938542" cy="2960823"/>
            <wp:effectExtent l="95250" t="76200" r="119108" b="49077"/>
            <wp:wrapNone/>
            <wp:docPr id="38" name="Рисунок 20" descr="H:\Оформление 2014\ЮИД оформление\юид-АПРЕЛЬ-14ГОУ №7\P10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Оформление 2014\ЮИД оформление\юид-АПРЕЛЬ-14ГОУ №7\P1060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42" cy="296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E5092C" w:rsidP="00E54C0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5168900</wp:posOffset>
            </wp:positionH>
            <wp:positionV relativeFrom="paragraph">
              <wp:posOffset>139700</wp:posOffset>
            </wp:positionV>
            <wp:extent cx="4879340" cy="304800"/>
            <wp:effectExtent l="19050" t="0" r="0" b="0"/>
            <wp:wrapNone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172448</wp:posOffset>
            </wp:positionH>
            <wp:positionV relativeFrom="paragraph">
              <wp:posOffset>139791</wp:posOffset>
            </wp:positionV>
            <wp:extent cx="5099866" cy="304800"/>
            <wp:effectExtent l="19050" t="0" r="5534" b="0"/>
            <wp:wrapNone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66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357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-1654810</wp:posOffset>
            </wp:positionV>
            <wp:extent cx="7221220" cy="10357485"/>
            <wp:effectExtent l="1581150" t="0" r="1560830" b="0"/>
            <wp:wrapNone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5" t="4243" r="1952" b="3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1220" cy="1035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466088" w:rsidP="00E54C05">
      <w:pPr>
        <w:ind w:firstLine="708"/>
      </w:pPr>
      <w:r>
        <w:rPr>
          <w:noProof/>
        </w:rPr>
        <w:pict>
          <v:shape id="_x0000_s1104" type="#_x0000_t202" style="position:absolute;left:0;text-align:left;margin-left:52.15pt;margin-top:4.75pt;width:692.6pt;height:498pt;z-index:251714560" filled="f" stroked="f">
            <v:textbox>
              <w:txbxContent>
                <w:p w:rsidR="009D0A1A" w:rsidRPr="009D0A1A" w:rsidRDefault="009D0A1A" w:rsidP="009D0A1A">
                  <w:pPr>
                    <w:jc w:val="both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9D0A1A">
                    <w:rPr>
                      <w:rFonts w:ascii="Arial" w:hAnsi="Arial" w:cs="Arial"/>
                      <w:b/>
                      <w:sz w:val="32"/>
                      <w:szCs w:val="32"/>
                    </w:rPr>
                    <w:t>Выводы:</w:t>
                  </w:r>
                  <w:r w:rsidRPr="009D0A1A">
                    <w:rPr>
                      <w:rFonts w:ascii="Arial" w:hAnsi="Arial" w:cs="Arial"/>
                      <w:b/>
                      <w:noProof/>
                      <w:sz w:val="32"/>
                      <w:szCs w:val="32"/>
                    </w:rPr>
                    <w:t xml:space="preserve"> </w:t>
                  </w:r>
                </w:p>
                <w:p w:rsidR="009D0A1A" w:rsidRPr="004374A5" w:rsidRDefault="009D0A1A" w:rsidP="009D0A1A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1. В школе выстраивается  система работы по профилактике детского  </w:t>
                  </w:r>
                  <w:proofErr w:type="spellStart"/>
                  <w:proofErr w:type="gram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дорожно</w:t>
                  </w:r>
                  <w:proofErr w:type="spellEnd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- транспортного</w:t>
                  </w:r>
                  <w:proofErr w:type="gramEnd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травматизма, а также создается система оценки  качества деятельности в данном направлении. Критериями оценки качества являются:  качество условий (необходимое учебно-методическое обеспечение, качество управления, социальная направленность учащихся); качество процесса (содержание основного и дополнительного образования по профилактике и безопасному поведению на улицах и дорогах города, используемых образовательных и воспитательных  технологий, содержание и формы внеклассной воспитательной работы);  качество результата (эффективное использование возможностей внутренней и внешней среды гимназии, становление образовательной самостоятельности учащихся, высокая эмоциональная устойчивость к реалиям современной опасной жизни, </w:t>
                  </w:r>
                  <w:proofErr w:type="spell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сформированность</w:t>
                  </w:r>
                  <w:proofErr w:type="spellEnd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у учащихся ключевых компетенций в области обеспечения собственной безопасности).</w:t>
                  </w:r>
                </w:p>
                <w:p w:rsidR="009D0A1A" w:rsidRPr="004374A5" w:rsidRDefault="009D0A1A" w:rsidP="009D0A1A">
                  <w:pPr>
                    <w:pStyle w:val="a5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2. Продолжается работа по совершенствованию методов и приемов урока как основной формы учебно-воспитательного процесса, через который учащиеся приобретают необходимые знания по профилактике ДДТ.</w:t>
                  </w:r>
                </w:p>
                <w:p w:rsidR="009D0A1A" w:rsidRPr="004374A5" w:rsidRDefault="009D0A1A" w:rsidP="009D0A1A">
                  <w:pPr>
                    <w:pStyle w:val="a5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3. В целях обеспечения и совершенствования системы профилактических знаний по ПДД среди учащихся в гимназии создан и действует  отряд ЮИД.</w:t>
                  </w:r>
                </w:p>
                <w:p w:rsidR="009D0A1A" w:rsidRPr="004374A5" w:rsidRDefault="009D0A1A" w:rsidP="009D0A1A">
                  <w:pPr>
                    <w:pStyle w:val="a5"/>
                    <w:ind w:firstLine="709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Однако в результате анализа учебно-воспитательного процесса в данном направлении  выявлено:</w:t>
                  </w:r>
                </w:p>
                <w:p w:rsidR="009D0A1A" w:rsidRPr="004374A5" w:rsidRDefault="009D0A1A" w:rsidP="009D0A1A">
                  <w:pPr>
                    <w:pStyle w:val="a5"/>
                    <w:ind w:firstLine="709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- низкий уровень осознания многими школьниками значимости обучающей и профилактической  деятельности по ПДД (очень часто слышатся реплики «Я и так знаю, как себя вести на дороге», «Я хорошо знаком с участком дороги до школы» и т.д.);</w:t>
                  </w:r>
                </w:p>
                <w:p w:rsidR="009D0A1A" w:rsidRPr="004374A5" w:rsidRDefault="009D0A1A" w:rsidP="009D0A1A">
                  <w:pPr>
                    <w:pStyle w:val="a5"/>
                    <w:ind w:firstLine="709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- недостаточно эффективна и  рекламно - привлекательно выглядит стендовая информация по пропаганде (так как в большинстве случаев изготавливается вручную);</w:t>
                  </w:r>
                </w:p>
                <w:p w:rsidR="009D0A1A" w:rsidRPr="004374A5" w:rsidRDefault="009D0A1A" w:rsidP="009D0A1A">
                  <w:pPr>
                    <w:pStyle w:val="a5"/>
                    <w:ind w:firstLine="709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- классные руководители и педагоги школы   огранич</w:t>
                  </w:r>
                  <w:bookmarkStart w:id="0" w:name="OCRUncertain451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и</w:t>
                  </w:r>
                  <w:bookmarkEnd w:id="0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вают  работу по </w:t>
                  </w:r>
                  <w:bookmarkStart w:id="1" w:name="OCRUncertain452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безопасности</w:t>
                  </w:r>
                  <w:bookmarkEnd w:id="1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bookmarkStart w:id="2" w:name="OCRUncertain453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дорожного </w:t>
                  </w:r>
                  <w:bookmarkEnd w:id="2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движен</w:t>
                  </w:r>
                  <w:bookmarkStart w:id="3" w:name="OCRUncertain454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и</w:t>
                  </w:r>
                  <w:bookmarkEnd w:id="3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я только программой</w:t>
                  </w:r>
                  <w:bookmarkStart w:id="4" w:name="OCRUncertain455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  <w:bookmarkEnd w:id="4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почти отсутствует  творчески</w:t>
                  </w:r>
                  <w:bookmarkStart w:id="5" w:name="OCRUncertain458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й подход, даже там,</w:t>
                  </w:r>
                  <w:bookmarkEnd w:id="5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гд</w:t>
                  </w:r>
                  <w:bookmarkStart w:id="6" w:name="OCRUncertain459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е</w:t>
                  </w:r>
                  <w:bookmarkEnd w:id="6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позволяет </w:t>
                  </w:r>
                  <w:bookmarkStart w:id="7" w:name="OCRUncertain460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учебный </w:t>
                  </w:r>
                  <w:bookmarkEnd w:id="7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м</w:t>
                  </w:r>
                  <w:bookmarkStart w:id="8" w:name="OCRUncertain461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а</w:t>
                  </w:r>
                  <w:bookmarkEnd w:id="8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тер</w:t>
                  </w:r>
                  <w:bookmarkStart w:id="9" w:name="OCRUncertain462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и</w:t>
                  </w:r>
                  <w:bookmarkEnd w:id="9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ал </w:t>
                  </w:r>
                  <w:bookmarkStart w:id="10" w:name="OCRUncertain464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у</w:t>
                  </w:r>
                  <w:bookmarkEnd w:id="10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вязать тематик</w:t>
                  </w:r>
                  <w:bookmarkStart w:id="11" w:name="OCRUncertain465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у</w:t>
                  </w:r>
                  <w:bookmarkEnd w:id="11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безопас</w:t>
                  </w:r>
                  <w:bookmarkStart w:id="12" w:name="OCRUncertain466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н</w:t>
                  </w:r>
                  <w:bookmarkEnd w:id="12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ости </w:t>
                  </w:r>
                  <w:bookmarkStart w:id="13" w:name="OCRUncertain467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д</w:t>
                  </w:r>
                  <w:bookmarkEnd w:id="13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вижения </w:t>
                  </w:r>
                  <w:bookmarkStart w:id="14" w:name="OCRUncertain468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дете</w:t>
                  </w:r>
                  <w:bookmarkEnd w:id="14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й на улице с темами других предметов.</w:t>
                  </w:r>
                </w:p>
                <w:p w:rsidR="009D0A1A" w:rsidRDefault="009D0A1A"/>
              </w:txbxContent>
            </v:textbox>
          </v:shape>
        </w:pict>
      </w:r>
    </w:p>
    <w:p w:rsidR="00FD609A" w:rsidRDefault="00FD609A" w:rsidP="00E54C05">
      <w:pPr>
        <w:ind w:firstLine="708"/>
      </w:pPr>
    </w:p>
    <w:p w:rsidR="00FD609A" w:rsidRDefault="006643D3" w:rsidP="00E54C05">
      <w:pPr>
        <w:ind w:firstLine="708"/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8255</wp:posOffset>
            </wp:positionV>
            <wp:extent cx="8896350" cy="5518785"/>
            <wp:effectExtent l="19050" t="0" r="0" b="0"/>
            <wp:wrapNone/>
            <wp:docPr id="46" name="Рисунок 26" descr="D:\Документы\Лана\оформление школы7\фон\интересные картинки\ЮИД\content_shutterstock_854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Лана\оформление школы7\фон\интересные картинки\ЮИД\content_shutterstock_854947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51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E5092C" w:rsidP="00E54C05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5275126</wp:posOffset>
            </wp:positionH>
            <wp:positionV relativeFrom="paragraph">
              <wp:posOffset>139791</wp:posOffset>
            </wp:positionV>
            <wp:extent cx="4770665" cy="337457"/>
            <wp:effectExtent l="19050" t="0" r="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20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4D" w:rsidRPr="001608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1470569</wp:posOffset>
            </wp:positionH>
            <wp:positionV relativeFrom="paragraph">
              <wp:posOffset>-1634581</wp:posOffset>
            </wp:positionV>
            <wp:extent cx="7216140" cy="10352315"/>
            <wp:effectExtent l="1581150" t="0" r="1565910" b="0"/>
            <wp:wrapNone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5" t="4243" r="1952" b="3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6140" cy="103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169726</wp:posOffset>
            </wp:positionH>
            <wp:positionV relativeFrom="paragraph">
              <wp:posOffset>139790</wp:posOffset>
            </wp:positionV>
            <wp:extent cx="5107940" cy="337457"/>
            <wp:effectExtent l="19050" t="0" r="0" b="0"/>
            <wp:wrapNone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96" t="12027" r="743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3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466088" w:rsidP="00E54C05">
      <w:pPr>
        <w:ind w:firstLine="708"/>
      </w:pPr>
      <w:r>
        <w:rPr>
          <w:noProof/>
        </w:rPr>
        <w:pict>
          <v:shape id="_x0000_s1105" type="#_x0000_t202" style="position:absolute;left:0;text-align:left;margin-left:59pt;margin-top:8.95pt;width:684pt;height:264.85pt;z-index:251715584" filled="f" stroked="f">
            <v:textbox>
              <w:txbxContent>
                <w:p w:rsidR="0016084D" w:rsidRPr="004374A5" w:rsidRDefault="0016084D" w:rsidP="001608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Таким образом, определить цели и задачи учебно-воспит</w:t>
                  </w:r>
                  <w:r w:rsidR="00EE619C">
                    <w:rPr>
                      <w:rFonts w:ascii="Arial" w:hAnsi="Arial" w:cs="Arial"/>
                      <w:sz w:val="28"/>
                      <w:szCs w:val="28"/>
                    </w:rPr>
                    <w:t>ательного процесса школы на 2017-2018</w:t>
                  </w: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уч. г.,  исходя из анализа деятельности, целей и задач программы развития школы. </w:t>
                  </w:r>
                </w:p>
                <w:p w:rsidR="0016084D" w:rsidRPr="004374A5" w:rsidRDefault="00EE619C" w:rsidP="0016084D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Цель на 2017-2018</w:t>
                  </w:r>
                  <w:r w:rsidR="0016084D"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учебный год:  </w:t>
                  </w:r>
                </w:p>
                <w:p w:rsidR="0016084D" w:rsidRPr="004374A5" w:rsidRDefault="0016084D" w:rsidP="0016084D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формирование непрерывной системы гражданского образования и воспитания учащихся через систематизацию работы по профилактике безопасного поведения на улицах и дорогах города от первого до одиннадцатого года обучения.</w:t>
                  </w:r>
                </w:p>
                <w:p w:rsidR="0016084D" w:rsidRPr="004374A5" w:rsidRDefault="0016084D" w:rsidP="0016084D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  Задачи:</w:t>
                  </w:r>
                </w:p>
                <w:p w:rsidR="0016084D" w:rsidRPr="004374A5" w:rsidRDefault="0016084D" w:rsidP="001608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Становление и развитие  системы работы гимназии с учащимися по профилактике безопасного поведения на улицах и дорогах города  с учетом возрастных особенностей учеников школы; </w:t>
                  </w:r>
                </w:p>
                <w:p w:rsidR="0016084D" w:rsidRPr="004374A5" w:rsidRDefault="0016084D" w:rsidP="001608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Развитие методических и дидактических возможностей данного направления работы  в рамках образовательных и воспитательных проектов;</w:t>
                  </w:r>
                </w:p>
                <w:p w:rsidR="0016084D" w:rsidRPr="004374A5" w:rsidRDefault="0016084D" w:rsidP="001608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Внедрение наиболее </w:t>
                  </w:r>
                  <w:proofErr w:type="spell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>практикоориентированных</w:t>
                  </w:r>
                  <w:proofErr w:type="spellEnd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методик и информационных образовательных технологий обучения учащихся безопасному и правильному поведению на дорогах и улицах города</w:t>
                  </w:r>
                  <w:proofErr w:type="gramStart"/>
                  <w:r w:rsidRPr="004374A5">
                    <w:rPr>
                      <w:rFonts w:ascii="Arial" w:hAnsi="Arial" w:cs="Arial"/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  <w:p w:rsidR="0016084D" w:rsidRPr="004374A5" w:rsidRDefault="0016084D" w:rsidP="0016084D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16084D" w:rsidRPr="007129E5" w:rsidRDefault="0016084D" w:rsidP="0016084D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16084D" w:rsidRDefault="0016084D"/>
              </w:txbxContent>
            </v:textbox>
          </v:shape>
        </w:pict>
      </w: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Default="00FD609A" w:rsidP="00E54C05">
      <w:pPr>
        <w:ind w:firstLine="708"/>
      </w:pPr>
    </w:p>
    <w:p w:rsidR="00FD609A" w:rsidRPr="00E54C05" w:rsidRDefault="0016084D" w:rsidP="00E54C05">
      <w:pPr>
        <w:ind w:firstLine="708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5166269</wp:posOffset>
            </wp:positionH>
            <wp:positionV relativeFrom="paragraph">
              <wp:posOffset>1815102</wp:posOffset>
            </wp:positionV>
            <wp:extent cx="4215493" cy="2732314"/>
            <wp:effectExtent l="95250" t="76200" r="108857" b="48986"/>
            <wp:wrapNone/>
            <wp:docPr id="41" name="Рисунок 23" descr="D:\Документы\Лана\оформление школы7\фон\интересные картинки\ЮИД\petr_mam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Лана\оформление школы7\фон\интересные картинки\ЮИД\petr_mamono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93" cy="273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1334498</wp:posOffset>
            </wp:positionH>
            <wp:positionV relativeFrom="paragraph">
              <wp:posOffset>2283188</wp:posOffset>
            </wp:positionV>
            <wp:extent cx="2287451" cy="2928257"/>
            <wp:effectExtent l="76200" t="76200" r="74749" b="62593"/>
            <wp:wrapNone/>
            <wp:docPr id="42" name="Рисунок 24" descr="D:\Документы\Лана\оформление школы7\фон\интересные картинки\ЮИД\03I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Лана\оформление школы7\фон\интересные картинки\ЮИД\03IUI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51" cy="292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D609A" w:rsidRPr="00E54C05" w:rsidSect="00FD609A">
      <w:pgSz w:w="16838" w:h="11906" w:orient="landscape"/>
      <w:pgMar w:top="397" w:right="284" w:bottom="284" w:left="397" w:header="5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09A" w:rsidRDefault="00FD609A" w:rsidP="00FD609A">
      <w:r>
        <w:separator/>
      </w:r>
    </w:p>
  </w:endnote>
  <w:endnote w:type="continuationSeparator" w:id="1">
    <w:p w:rsidR="00FD609A" w:rsidRDefault="00FD609A" w:rsidP="00FD6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09A" w:rsidRDefault="00FD609A" w:rsidP="00FD609A">
      <w:r>
        <w:separator/>
      </w:r>
    </w:p>
  </w:footnote>
  <w:footnote w:type="continuationSeparator" w:id="1">
    <w:p w:rsidR="00FD609A" w:rsidRDefault="00FD609A" w:rsidP="00FD60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95918"/>
    <w:multiLevelType w:val="hybridMultilevel"/>
    <w:tmpl w:val="70EA24C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4C05"/>
    <w:rsid w:val="00102C9D"/>
    <w:rsid w:val="0016084D"/>
    <w:rsid w:val="001A23C0"/>
    <w:rsid w:val="002A6B5B"/>
    <w:rsid w:val="002D078E"/>
    <w:rsid w:val="00305042"/>
    <w:rsid w:val="003B1763"/>
    <w:rsid w:val="00466088"/>
    <w:rsid w:val="00545357"/>
    <w:rsid w:val="006643D3"/>
    <w:rsid w:val="006D536A"/>
    <w:rsid w:val="007238BE"/>
    <w:rsid w:val="008C45AE"/>
    <w:rsid w:val="008D1DD7"/>
    <w:rsid w:val="00951BF8"/>
    <w:rsid w:val="009D0A1A"/>
    <w:rsid w:val="00E0206B"/>
    <w:rsid w:val="00E5092C"/>
    <w:rsid w:val="00E54C05"/>
    <w:rsid w:val="00EE619C"/>
    <w:rsid w:val="00FA771D"/>
    <w:rsid w:val="00FD6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09A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0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D0A1A"/>
    <w:rPr>
      <w:sz w:val="18"/>
    </w:rPr>
  </w:style>
  <w:style w:type="character" w:customStyle="1" w:styleId="a6">
    <w:name w:val="Основной текст Знак"/>
    <w:basedOn w:val="a0"/>
    <w:link w:val="a5"/>
    <w:rsid w:val="009D0A1A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7">
    <w:name w:val="Normal (Web)"/>
    <w:basedOn w:val="a"/>
    <w:rsid w:val="009D0A1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9EBDF-76CE-4C94-BEB0-C2AEBA636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5</cp:revision>
  <cp:lastPrinted>2014-12-15T20:08:00Z</cp:lastPrinted>
  <dcterms:created xsi:type="dcterms:W3CDTF">2014-12-15T16:51:00Z</dcterms:created>
  <dcterms:modified xsi:type="dcterms:W3CDTF">2017-09-05T05:45:00Z</dcterms:modified>
</cp:coreProperties>
</file>